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5DBE7" w14:textId="77777777" w:rsidR="00CB53B1" w:rsidRDefault="00CB53B1" w:rsidP="00122270">
      <w:pPr>
        <w:spacing w:line="240" w:lineRule="auto"/>
        <w:rPr>
          <w:rFonts w:ascii="Poppins" w:hAnsi="Poppins" w:cs="Poppins"/>
          <w:b/>
          <w:color w:val="0070C0"/>
          <w:sz w:val="96"/>
        </w:rPr>
      </w:pPr>
    </w:p>
    <w:p w14:paraId="361216A5" w14:textId="77777777" w:rsidR="00CB53B1" w:rsidRDefault="00CB53B1" w:rsidP="00122270">
      <w:pPr>
        <w:spacing w:line="240" w:lineRule="auto"/>
        <w:rPr>
          <w:rFonts w:ascii="Poppins" w:hAnsi="Poppins" w:cs="Poppins"/>
          <w:b/>
          <w:color w:val="0070C0"/>
          <w:sz w:val="96"/>
        </w:rPr>
      </w:pPr>
    </w:p>
    <w:p w14:paraId="6EFB76CE" w14:textId="77777777" w:rsidR="00CB53B1" w:rsidRDefault="00CB53B1" w:rsidP="00122270">
      <w:pPr>
        <w:spacing w:line="240" w:lineRule="auto"/>
        <w:rPr>
          <w:rFonts w:ascii="Poppins" w:hAnsi="Poppins" w:cs="Poppins"/>
          <w:b/>
          <w:color w:val="0070C0"/>
          <w:sz w:val="96"/>
        </w:rPr>
      </w:pPr>
      <w:r w:rsidRPr="00CB53B1">
        <w:rPr>
          <w:rFonts w:ascii="Poppins" w:hAnsi="Poppins" w:cs="Poppins"/>
          <w:b/>
          <w:color w:val="FFFFFF" w:themeColor="background1"/>
          <w:sz w:val="96"/>
          <w:shd w:val="clear" w:color="auto" w:fill="0070C0"/>
        </w:rPr>
        <w:t xml:space="preserve">TÉRMINOS DE REFERENCIA </w:t>
      </w:r>
      <w:r w:rsidRPr="00CB53B1">
        <w:rPr>
          <w:rFonts w:ascii="Poppins" w:hAnsi="Poppins" w:cs="Poppins"/>
          <w:b/>
          <w:sz w:val="96"/>
        </w:rPr>
        <w:t>PARA CONSULTORÍA</w:t>
      </w:r>
    </w:p>
    <w:p w14:paraId="4009A5E3" w14:textId="77777777" w:rsidR="00CB53B1" w:rsidRPr="00CB53B1" w:rsidRDefault="00CB53B1" w:rsidP="00122270">
      <w:pPr>
        <w:spacing w:line="240" w:lineRule="auto"/>
        <w:rPr>
          <w:rFonts w:ascii="Poppins" w:hAnsi="Poppins" w:cs="Poppins"/>
          <w:b/>
        </w:rPr>
      </w:pPr>
      <w:r w:rsidRPr="00CB53B1">
        <w:rPr>
          <w:rFonts w:ascii="Poppins" w:hAnsi="Poppins" w:cs="Poppins"/>
          <w:b/>
          <w:noProof/>
        </w:rPr>
        <w:drawing>
          <wp:inline distT="0" distB="0" distL="0" distR="0" wp14:anchorId="4EF71AD5" wp14:editId="78CD3BC9">
            <wp:extent cx="4372422" cy="1064648"/>
            <wp:effectExtent l="19050" t="0" r="47625" b="21590"/>
            <wp:docPr id="8" name="Graphic 1">
              <a:extLst xmlns:a="http://schemas.openxmlformats.org/drawingml/2006/main">
                <a:ext uri="{FF2B5EF4-FFF2-40B4-BE49-F238E27FC236}">
                  <a16:creationId xmlns:a16="http://schemas.microsoft.com/office/drawing/2014/main" id="{BD442998-BE20-FF1E-8C4D-5E223C99852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1">
                      <a:extLst>
                        <a:ext uri="{FF2B5EF4-FFF2-40B4-BE49-F238E27FC236}">
                          <a16:creationId xmlns:a16="http://schemas.microsoft.com/office/drawing/2014/main" id="{BD442998-BE20-FF1E-8C4D-5E223C998523}"/>
                        </a:ex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401629">
                      <a:off x="0" y="0"/>
                      <a:ext cx="4399201" cy="1071168"/>
                    </a:xfrm>
                    <a:prstGeom prst="rect">
                      <a:avLst/>
                    </a:prstGeom>
                  </pic:spPr>
                </pic:pic>
              </a:graphicData>
            </a:graphic>
          </wp:inline>
        </w:drawing>
      </w:r>
      <w:r w:rsidRPr="00CB53B1">
        <w:rPr>
          <w:rFonts w:ascii="Poppins" w:hAnsi="Poppins" w:cs="Poppins"/>
          <w:b/>
        </w:rPr>
        <w:br w:type="page"/>
      </w:r>
    </w:p>
    <w:p w14:paraId="4D2DC26A" w14:textId="0A3664E5" w:rsidR="00CB53B1" w:rsidRPr="00CB53B1" w:rsidRDefault="005B4623" w:rsidP="00122270">
      <w:pPr>
        <w:spacing w:line="240" w:lineRule="auto"/>
        <w:jc w:val="center"/>
        <w:rPr>
          <w:rFonts w:ascii="Poppins" w:hAnsi="Poppins" w:cs="Poppins"/>
          <w:b/>
          <w:color w:val="0072CE"/>
          <w:sz w:val="40"/>
          <w:lang w:val="it-IT"/>
        </w:rPr>
      </w:pPr>
      <w:bookmarkStart w:id="0" w:name="_Hlk221911324"/>
      <w:r w:rsidRPr="005B4623">
        <w:rPr>
          <w:rFonts w:ascii="Poppins" w:hAnsi="Poppins" w:cs="Poppins"/>
          <w:b/>
          <w:color w:val="0072CE"/>
          <w:sz w:val="40"/>
          <w:lang w:val="it-IT"/>
        </w:rPr>
        <w:lastRenderedPageBreak/>
        <w:t>Evaluación final del proyecto regional «</w:t>
      </w:r>
      <w:r w:rsidR="008F32BA">
        <w:rPr>
          <w:rFonts w:ascii="Poppins" w:hAnsi="Poppins" w:cs="Poppins"/>
          <w:b/>
          <w:color w:val="0072CE"/>
          <w:sz w:val="40"/>
          <w:lang w:val="it-IT"/>
        </w:rPr>
        <w:t>H</w:t>
      </w:r>
      <w:r w:rsidRPr="005B4623">
        <w:rPr>
          <w:rFonts w:ascii="Poppins" w:hAnsi="Poppins" w:cs="Poppins"/>
          <w:b/>
          <w:color w:val="0072CE"/>
          <w:sz w:val="40"/>
          <w:lang w:val="it-IT"/>
        </w:rPr>
        <w:t xml:space="preserve">orizontes </w:t>
      </w:r>
      <w:r w:rsidR="008F32BA">
        <w:rPr>
          <w:rFonts w:ascii="Poppins" w:hAnsi="Poppins" w:cs="Poppins"/>
          <w:b/>
          <w:color w:val="0072CE"/>
          <w:sz w:val="40"/>
          <w:lang w:val="it-IT"/>
        </w:rPr>
        <w:t>S</w:t>
      </w:r>
      <w:r w:rsidRPr="005B4623">
        <w:rPr>
          <w:rFonts w:ascii="Poppins" w:hAnsi="Poppins" w:cs="Poppins"/>
          <w:b/>
          <w:color w:val="0072CE"/>
          <w:sz w:val="40"/>
          <w:lang w:val="it-IT"/>
        </w:rPr>
        <w:t xml:space="preserve">eguros: </w:t>
      </w:r>
      <w:r w:rsidR="008F32BA">
        <w:rPr>
          <w:rFonts w:ascii="Poppins" w:hAnsi="Poppins" w:cs="Poppins"/>
          <w:b/>
          <w:color w:val="0072CE"/>
          <w:sz w:val="40"/>
          <w:lang w:val="it-IT"/>
        </w:rPr>
        <w:t>A</w:t>
      </w:r>
      <w:r w:rsidRPr="005B4623">
        <w:rPr>
          <w:rFonts w:ascii="Poppins" w:hAnsi="Poppins" w:cs="Poppins"/>
          <w:b/>
          <w:color w:val="0072CE"/>
          <w:sz w:val="40"/>
          <w:lang w:val="it-IT"/>
        </w:rPr>
        <w:t xml:space="preserve">lianza andina para </w:t>
      </w:r>
      <w:r w:rsidR="008F32BA">
        <w:rPr>
          <w:rFonts w:ascii="Poppins" w:hAnsi="Poppins" w:cs="Poppins"/>
          <w:b/>
          <w:color w:val="0072CE"/>
          <w:sz w:val="40"/>
          <w:lang w:val="it-IT"/>
        </w:rPr>
        <w:t>una</w:t>
      </w:r>
      <w:r w:rsidRPr="005B4623">
        <w:rPr>
          <w:rFonts w:ascii="Poppins" w:hAnsi="Poppins" w:cs="Poppins"/>
          <w:b/>
          <w:color w:val="0072CE"/>
          <w:sz w:val="40"/>
          <w:lang w:val="it-IT"/>
        </w:rPr>
        <w:t xml:space="preserve"> educación resiliente a desastres»</w:t>
      </w:r>
    </w:p>
    <w:tbl>
      <w:tblPr>
        <w:tblStyle w:val="Tablaconcuadrcula"/>
        <w:tblW w:w="9180" w:type="dxa"/>
        <w:tblLayout w:type="fixed"/>
        <w:tblLook w:val="0000" w:firstRow="0" w:lastRow="0" w:firstColumn="0" w:lastColumn="0" w:noHBand="0" w:noVBand="0"/>
      </w:tblPr>
      <w:tblGrid>
        <w:gridCol w:w="4503"/>
        <w:gridCol w:w="4677"/>
      </w:tblGrid>
      <w:tr w:rsidR="00CB53B1" w:rsidRPr="00CB53B1" w14:paraId="5ABBC1EC" w14:textId="77777777" w:rsidTr="00CB53B1">
        <w:tc>
          <w:tcPr>
            <w:tcW w:w="9180" w:type="dxa"/>
            <w:gridSpan w:val="2"/>
            <w:shd w:val="clear" w:color="auto" w:fill="0070C0"/>
          </w:tcPr>
          <w:bookmarkEnd w:id="0"/>
          <w:p w14:paraId="6F884B40" w14:textId="77777777" w:rsidR="00CB53B1" w:rsidRPr="00CB53B1" w:rsidRDefault="00CB53B1" w:rsidP="00122270">
            <w:pPr>
              <w:pStyle w:val="Ttulo5"/>
              <w:spacing w:before="0" w:after="160"/>
              <w:outlineLvl w:val="4"/>
              <w:rPr>
                <w:rFonts w:ascii="Arial" w:hAnsi="Arial"/>
                <w:i w:val="0"/>
                <w:color w:val="FFFFFF" w:themeColor="background1"/>
                <w:sz w:val="22"/>
                <w:szCs w:val="22"/>
                <w:lang w:val="es-GT"/>
              </w:rPr>
            </w:pPr>
            <w:r w:rsidRPr="00CB53B1">
              <w:rPr>
                <w:rFonts w:ascii="Arial" w:hAnsi="Arial"/>
                <w:i w:val="0"/>
                <w:color w:val="FFFFFF" w:themeColor="background1"/>
                <w:sz w:val="22"/>
                <w:szCs w:val="22"/>
                <w:lang w:val="es-GT"/>
              </w:rPr>
              <w:t>Tabla de Información Principal</w:t>
            </w:r>
          </w:p>
        </w:tc>
      </w:tr>
      <w:tr w:rsidR="00CB53B1" w:rsidRPr="00CB53B1" w14:paraId="73979E32" w14:textId="77777777" w:rsidTr="00CB53B1">
        <w:tc>
          <w:tcPr>
            <w:tcW w:w="4503" w:type="dxa"/>
          </w:tcPr>
          <w:p w14:paraId="700B5552" w14:textId="77777777" w:rsidR="00CB53B1" w:rsidRPr="00CB53B1" w:rsidRDefault="00CB53B1" w:rsidP="00122270">
            <w:pPr>
              <w:spacing w:after="160"/>
              <w:rPr>
                <w:rFonts w:ascii="Arial" w:hAnsi="Arial" w:cs="Arial"/>
                <w:bCs/>
                <w:lang w:val="es-GT"/>
              </w:rPr>
            </w:pPr>
            <w:r w:rsidRPr="00CB53B1">
              <w:rPr>
                <w:rFonts w:ascii="Arial" w:hAnsi="Arial" w:cs="Arial"/>
                <w:bCs/>
                <w:lang w:val="es-GT"/>
              </w:rPr>
              <w:t># de Referencia de la Convocatoria</w:t>
            </w:r>
          </w:p>
        </w:tc>
        <w:tc>
          <w:tcPr>
            <w:tcW w:w="4677" w:type="dxa"/>
          </w:tcPr>
          <w:p w14:paraId="7DD51BC7" w14:textId="2E6141DA" w:rsidR="00CB53B1" w:rsidRPr="00CB53B1" w:rsidRDefault="008F32BA" w:rsidP="00122270">
            <w:pPr>
              <w:spacing w:after="160"/>
              <w:rPr>
                <w:rFonts w:ascii="Arial" w:hAnsi="Arial" w:cs="Arial"/>
                <w:bCs/>
                <w:lang w:val="es-GT"/>
              </w:rPr>
            </w:pPr>
            <w:r w:rsidRPr="008F32BA">
              <w:rPr>
                <w:rFonts w:ascii="Arial" w:hAnsi="Arial" w:cs="Arial"/>
                <w:bCs/>
                <w:lang w:val="es-GT"/>
              </w:rPr>
              <w:t>PP0303-059</w:t>
            </w:r>
          </w:p>
        </w:tc>
      </w:tr>
      <w:tr w:rsidR="00CB53B1" w:rsidRPr="00CB53B1" w14:paraId="7B271BEB" w14:textId="77777777" w:rsidTr="00CB53B1">
        <w:tc>
          <w:tcPr>
            <w:tcW w:w="4503" w:type="dxa"/>
          </w:tcPr>
          <w:p w14:paraId="1A9CDC94" w14:textId="77777777" w:rsidR="00CB53B1" w:rsidRPr="00CB53B1" w:rsidRDefault="00CB53B1" w:rsidP="00122270">
            <w:pPr>
              <w:spacing w:after="160"/>
              <w:rPr>
                <w:rFonts w:ascii="Arial" w:hAnsi="Arial" w:cs="Arial"/>
                <w:bCs/>
                <w:lang w:val="es-GT"/>
              </w:rPr>
            </w:pPr>
            <w:r w:rsidRPr="00CB53B1">
              <w:rPr>
                <w:rFonts w:ascii="Arial" w:hAnsi="Arial" w:cs="Arial"/>
                <w:bCs/>
                <w:lang w:val="es-GT"/>
              </w:rPr>
              <w:t>Fecha de lanzamiento de la Convocatoria</w:t>
            </w:r>
          </w:p>
        </w:tc>
        <w:tc>
          <w:tcPr>
            <w:tcW w:w="4677" w:type="dxa"/>
          </w:tcPr>
          <w:p w14:paraId="0EC6C959" w14:textId="6E04BC93" w:rsidR="00CB53B1" w:rsidRPr="00CB53B1" w:rsidRDefault="008F32BA" w:rsidP="00122270">
            <w:pPr>
              <w:spacing w:after="160"/>
              <w:rPr>
                <w:rFonts w:ascii="Arial" w:hAnsi="Arial" w:cs="Arial"/>
                <w:bCs/>
                <w:iCs/>
                <w:lang w:val="es-GT"/>
              </w:rPr>
            </w:pPr>
            <w:r>
              <w:rPr>
                <w:rFonts w:ascii="Arial" w:hAnsi="Arial" w:cs="Arial"/>
                <w:bCs/>
                <w:iCs/>
                <w:lang w:val="es-GT"/>
              </w:rPr>
              <w:t>1</w:t>
            </w:r>
            <w:r w:rsidR="00117127">
              <w:rPr>
                <w:rFonts w:ascii="Arial" w:hAnsi="Arial" w:cs="Arial"/>
                <w:bCs/>
                <w:iCs/>
                <w:lang w:val="es-GT"/>
              </w:rPr>
              <w:t>8</w:t>
            </w:r>
            <w:r>
              <w:rPr>
                <w:rFonts w:ascii="Arial" w:hAnsi="Arial" w:cs="Arial"/>
                <w:bCs/>
                <w:iCs/>
                <w:lang w:val="es-GT"/>
              </w:rPr>
              <w:t xml:space="preserve"> de febrero de 2026</w:t>
            </w:r>
          </w:p>
        </w:tc>
      </w:tr>
      <w:tr w:rsidR="00CB53B1" w:rsidRPr="00CB53B1" w14:paraId="6B4CF0FF" w14:textId="77777777" w:rsidTr="00CB53B1">
        <w:tc>
          <w:tcPr>
            <w:tcW w:w="4503" w:type="dxa"/>
          </w:tcPr>
          <w:p w14:paraId="2666F63E" w14:textId="77777777" w:rsidR="00CB53B1" w:rsidRPr="00CB53B1" w:rsidRDefault="00CB53B1" w:rsidP="00122270">
            <w:pPr>
              <w:spacing w:after="160"/>
              <w:rPr>
                <w:rFonts w:ascii="Arial" w:hAnsi="Arial" w:cs="Arial"/>
                <w:b/>
                <w:bCs/>
                <w:lang w:val="es-GT"/>
              </w:rPr>
            </w:pPr>
            <w:r w:rsidRPr="00CB53B1">
              <w:rPr>
                <w:rFonts w:ascii="Arial" w:hAnsi="Arial" w:cs="Arial"/>
                <w:b/>
                <w:bCs/>
                <w:lang w:val="es-GT"/>
              </w:rPr>
              <w:t>Fecha límite para presentación de propuestas</w:t>
            </w:r>
          </w:p>
        </w:tc>
        <w:tc>
          <w:tcPr>
            <w:tcW w:w="4677" w:type="dxa"/>
          </w:tcPr>
          <w:p w14:paraId="57016357" w14:textId="79F07D8A" w:rsidR="00CB53B1" w:rsidRPr="008F32BA" w:rsidRDefault="00117127" w:rsidP="00122270">
            <w:pPr>
              <w:spacing w:after="160"/>
              <w:rPr>
                <w:rFonts w:ascii="Arial" w:hAnsi="Arial" w:cs="Arial"/>
                <w:bCs/>
                <w:iCs/>
                <w:lang w:val="es-GT"/>
              </w:rPr>
            </w:pPr>
            <w:r>
              <w:rPr>
                <w:rFonts w:ascii="Arial" w:hAnsi="Arial" w:cs="Arial"/>
                <w:bCs/>
                <w:iCs/>
                <w:lang w:val="es-GT"/>
              </w:rPr>
              <w:t>01</w:t>
            </w:r>
            <w:r w:rsidR="008F32BA" w:rsidRPr="008F32BA">
              <w:rPr>
                <w:rFonts w:ascii="Arial" w:hAnsi="Arial" w:cs="Arial"/>
                <w:bCs/>
                <w:iCs/>
                <w:lang w:val="es-GT"/>
              </w:rPr>
              <w:t xml:space="preserve"> de </w:t>
            </w:r>
            <w:r>
              <w:rPr>
                <w:rFonts w:ascii="Arial" w:hAnsi="Arial" w:cs="Arial"/>
                <w:bCs/>
                <w:iCs/>
                <w:lang w:val="es-GT"/>
              </w:rPr>
              <w:t>marzo</w:t>
            </w:r>
            <w:r w:rsidR="008F32BA" w:rsidRPr="008F32BA">
              <w:rPr>
                <w:rFonts w:ascii="Arial" w:hAnsi="Arial" w:cs="Arial"/>
                <w:bCs/>
                <w:iCs/>
                <w:lang w:val="es-GT"/>
              </w:rPr>
              <w:t xml:space="preserve"> de 2026, a las 23h00</w:t>
            </w:r>
          </w:p>
        </w:tc>
      </w:tr>
    </w:tbl>
    <w:p w14:paraId="01C6522A" w14:textId="77777777" w:rsidR="00CB53B1" w:rsidRPr="00CB53B1" w:rsidRDefault="00CB53B1" w:rsidP="00122270">
      <w:pPr>
        <w:spacing w:line="240" w:lineRule="auto"/>
        <w:rPr>
          <w:rFonts w:ascii="Arial" w:hAnsi="Arial" w:cs="Arial"/>
          <w:b/>
          <w:lang w:val="es-GT"/>
        </w:rPr>
      </w:pPr>
    </w:p>
    <w:p w14:paraId="304ABB8C" w14:textId="77777777" w:rsidR="00CB53B1" w:rsidRPr="00CB53B1" w:rsidRDefault="00CB53B1" w:rsidP="00122270">
      <w:pPr>
        <w:spacing w:line="240" w:lineRule="auto"/>
        <w:rPr>
          <w:rFonts w:ascii="Arial" w:hAnsi="Arial" w:cs="Arial"/>
          <w:b/>
          <w:lang w:val="es-GT"/>
        </w:rPr>
      </w:pPr>
    </w:p>
    <w:p w14:paraId="3E09BCBC" w14:textId="41868EC0" w:rsidR="00CB53B1" w:rsidRPr="008F32BA" w:rsidRDefault="00CB53B1" w:rsidP="00122270">
      <w:pPr>
        <w:spacing w:line="240" w:lineRule="auto"/>
        <w:rPr>
          <w:rFonts w:ascii="Arial" w:hAnsi="Arial" w:cs="Arial"/>
          <w:lang w:val="es-GT"/>
        </w:rPr>
      </w:pPr>
      <w:r w:rsidRPr="00CB53B1">
        <w:rPr>
          <w:rFonts w:ascii="Arial" w:hAnsi="Arial" w:cs="Arial"/>
          <w:b/>
          <w:lang w:val="es-GT"/>
        </w:rPr>
        <w:t>Presentación de propuestas a</w:t>
      </w:r>
      <w:r w:rsidR="008F32BA">
        <w:rPr>
          <w:rFonts w:ascii="Arial" w:hAnsi="Arial" w:cs="Arial"/>
          <w:b/>
          <w:lang w:val="es-GT"/>
        </w:rPr>
        <w:t xml:space="preserve"> </w:t>
      </w:r>
      <w:r w:rsidR="008F32BA" w:rsidRPr="008F32BA">
        <w:rPr>
          <w:rFonts w:ascii="Arial" w:hAnsi="Arial" w:cs="Arial"/>
          <w:lang w:val="es-GT"/>
        </w:rPr>
        <w:t>paulina.amores@plan-international.org</w:t>
      </w:r>
      <w:r w:rsidRPr="008F32BA">
        <w:rPr>
          <w:rFonts w:ascii="Arial" w:hAnsi="Arial" w:cs="Arial"/>
          <w:lang w:val="es-GT"/>
        </w:rPr>
        <w:t xml:space="preserve"> </w:t>
      </w:r>
    </w:p>
    <w:p w14:paraId="169A3EBB" w14:textId="77777777" w:rsidR="00CB53B1" w:rsidRPr="00CB53B1" w:rsidRDefault="00CB53B1" w:rsidP="00122270">
      <w:pPr>
        <w:spacing w:line="240" w:lineRule="auto"/>
        <w:rPr>
          <w:rFonts w:ascii="Arial" w:hAnsi="Arial" w:cs="Arial"/>
          <w:b/>
          <w:lang w:val="es-GT"/>
        </w:rPr>
      </w:pPr>
    </w:p>
    <w:p w14:paraId="6982BFAC" w14:textId="77777777" w:rsidR="00CB53B1" w:rsidRPr="00CB53B1" w:rsidRDefault="00CB53B1" w:rsidP="00122270">
      <w:pPr>
        <w:spacing w:line="240" w:lineRule="auto"/>
        <w:rPr>
          <w:rFonts w:ascii="Arial" w:hAnsi="Arial" w:cs="Arial"/>
          <w:lang w:val="es-GT"/>
        </w:rPr>
      </w:pPr>
    </w:p>
    <w:p w14:paraId="580009C4" w14:textId="77777777" w:rsidR="00CB53B1" w:rsidRPr="00CB53B1" w:rsidRDefault="00CB53B1" w:rsidP="00122270">
      <w:pPr>
        <w:spacing w:line="240" w:lineRule="auto"/>
        <w:rPr>
          <w:rFonts w:ascii="Arial" w:hAnsi="Arial" w:cs="Arial"/>
          <w:lang w:val="es-GT"/>
        </w:rPr>
      </w:pPr>
    </w:p>
    <w:p w14:paraId="14838DB5" w14:textId="77777777" w:rsidR="00CB53B1" w:rsidRPr="00CB53B1" w:rsidRDefault="00CB53B1" w:rsidP="00122270">
      <w:pPr>
        <w:spacing w:line="240" w:lineRule="auto"/>
        <w:rPr>
          <w:rFonts w:ascii="Arial" w:hAnsi="Arial" w:cs="Arial"/>
          <w:lang w:val="es-GT"/>
        </w:rPr>
      </w:pPr>
      <w:r w:rsidRPr="00CB53B1">
        <w:rPr>
          <w:rFonts w:ascii="Arial" w:hAnsi="Arial" w:cs="Arial"/>
          <w:lang w:val="es-GT"/>
        </w:rPr>
        <w:br w:type="page"/>
      </w:r>
    </w:p>
    <w:p w14:paraId="15E002A4" w14:textId="77777777" w:rsidR="00CB53B1" w:rsidRPr="00CB53B1" w:rsidRDefault="00CB53B1" w:rsidP="00122270">
      <w:pPr>
        <w:pStyle w:val="Prrafodelista"/>
        <w:numPr>
          <w:ilvl w:val="0"/>
          <w:numId w:val="8"/>
        </w:numPr>
        <w:spacing w:after="160"/>
        <w:ind w:left="426" w:hanging="426"/>
        <w:rPr>
          <w:rFonts w:ascii="Arial" w:hAnsi="Arial" w:cs="Arial"/>
          <w:b/>
          <w:color w:val="0072CE"/>
          <w:sz w:val="22"/>
          <w:szCs w:val="22"/>
          <w:lang w:val="es-GT"/>
        </w:rPr>
      </w:pPr>
      <w:r w:rsidRPr="00CB53B1">
        <w:rPr>
          <w:rFonts w:ascii="Arial" w:hAnsi="Arial" w:cs="Arial"/>
          <w:b/>
          <w:color w:val="0072CE"/>
          <w:sz w:val="22"/>
          <w:szCs w:val="22"/>
          <w:lang w:val="es-GT"/>
        </w:rPr>
        <w:lastRenderedPageBreak/>
        <w:t>Información sobre los Antecedentes de Plan International</w:t>
      </w:r>
    </w:p>
    <w:p w14:paraId="4DD215A9" w14:textId="77777777" w:rsidR="00CB53B1" w:rsidRPr="00CB53B1" w:rsidRDefault="00CB53B1" w:rsidP="00122270">
      <w:pPr>
        <w:spacing w:line="240" w:lineRule="auto"/>
        <w:jc w:val="both"/>
        <w:rPr>
          <w:rFonts w:ascii="Arial" w:eastAsia="Arial" w:hAnsi="Arial" w:cs="Arial"/>
          <w:color w:val="000000" w:themeColor="text1"/>
        </w:rPr>
      </w:pPr>
      <w:r w:rsidRPr="00CB53B1">
        <w:rPr>
          <w:rFonts w:ascii="Arial" w:eastAsia="Times New Roman" w:hAnsi="Arial" w:cs="Arial"/>
          <w:color w:val="000000"/>
          <w:lang w:eastAsia="es-EC"/>
        </w:rPr>
        <w:t xml:space="preserve">Plan es una organización internacional de desarrollo, sin fines de lucro, sin afiliación religiosa, política o gubernamental, la cual tiene como propósito: “Trabajar por un mundo justo que promueva los derechos de la niñez y la igualdad de las niñas”. </w:t>
      </w:r>
      <w:r w:rsidRPr="00CB53B1">
        <w:rPr>
          <w:rFonts w:ascii="Arial" w:eastAsia="Arial" w:hAnsi="Arial" w:cs="Arial"/>
          <w:color w:val="000000" w:themeColor="text1"/>
        </w:rPr>
        <w:t xml:space="preserve">A nivel global cuenta con más de 85 años de experiencia y tiene presencia en más de 80 países.  </w:t>
      </w:r>
    </w:p>
    <w:p w14:paraId="0F95C432" w14:textId="77777777" w:rsidR="00CB53B1" w:rsidRPr="00CB53B1" w:rsidRDefault="00CB53B1" w:rsidP="00122270">
      <w:pPr>
        <w:spacing w:line="240" w:lineRule="auto"/>
        <w:jc w:val="both"/>
        <w:rPr>
          <w:rFonts w:ascii="Arial" w:eastAsia="Arial" w:hAnsi="Arial" w:cs="Arial"/>
          <w:color w:val="000000" w:themeColor="text1"/>
        </w:rPr>
      </w:pPr>
      <w:r w:rsidRPr="00CB53B1">
        <w:rPr>
          <w:rFonts w:ascii="Arial" w:eastAsia="Arial" w:hAnsi="Arial" w:cs="Arial"/>
          <w:color w:val="000000" w:themeColor="text1"/>
        </w:rPr>
        <w:t xml:space="preserve">En Ecuador, está presente desde hace más de 60 años, e implementa iniciativas en 12 provincias. Se ejecutan </w:t>
      </w:r>
      <w:r w:rsidRPr="00CB53B1">
        <w:rPr>
          <w:rFonts w:ascii="Arial" w:eastAsia="Arial" w:hAnsi="Arial" w:cs="Arial"/>
          <w:color w:val="000000" w:themeColor="text1"/>
          <w:lang w:val="es"/>
        </w:rPr>
        <w:t xml:space="preserve">proyectos de desarrollo en diversos ámbitos, y de acción humanitaria, a través de la cual se responde a emergencias de origen natural o provocadas por el ser humano.  </w:t>
      </w:r>
    </w:p>
    <w:p w14:paraId="7F9476CB" w14:textId="77777777" w:rsidR="00CB53B1" w:rsidRPr="00CB53B1" w:rsidRDefault="00CB53B1" w:rsidP="00122270">
      <w:pPr>
        <w:spacing w:line="240" w:lineRule="auto"/>
        <w:jc w:val="both"/>
        <w:rPr>
          <w:rFonts w:ascii="Arial" w:eastAsia="Arial" w:hAnsi="Arial" w:cs="Arial"/>
          <w:color w:val="000000" w:themeColor="text1"/>
        </w:rPr>
      </w:pPr>
      <w:r w:rsidRPr="00CB53B1">
        <w:rPr>
          <w:rFonts w:ascii="Arial" w:eastAsia="Arial" w:hAnsi="Arial" w:cs="Arial"/>
          <w:color w:val="000000" w:themeColor="text1"/>
          <w:lang w:val="es"/>
        </w:rPr>
        <w:t xml:space="preserve">“Hasta lograr la igualdad” es el lema y la base sobre la que se construye y renueva la marca de Plan International. En el país, </w:t>
      </w:r>
      <w:r w:rsidRPr="00CB53B1">
        <w:rPr>
          <w:rFonts w:ascii="Arial" w:eastAsia="Arial" w:hAnsi="Arial" w:cs="Arial"/>
          <w:color w:val="000000" w:themeColor="text1"/>
        </w:rPr>
        <w:t>Plan es una organización referente en derechos de la niñez e igualdad de género que contribuye a que las niñas, niños y adolescentes más excluidos, vivan seguros, empoderados y felices.</w:t>
      </w:r>
    </w:p>
    <w:p w14:paraId="7D9E58A2" w14:textId="77777777" w:rsidR="00CB53B1" w:rsidRPr="00CB53B1" w:rsidRDefault="00CB53B1" w:rsidP="00122270">
      <w:pPr>
        <w:spacing w:line="240" w:lineRule="auto"/>
        <w:jc w:val="both"/>
        <w:rPr>
          <w:rFonts w:ascii="Arial" w:eastAsia="Arial" w:hAnsi="Arial" w:cs="Arial"/>
          <w:color w:val="000000" w:themeColor="text1"/>
        </w:rPr>
      </w:pPr>
      <w:r w:rsidRPr="00CB53B1">
        <w:rPr>
          <w:rFonts w:ascii="Arial" w:eastAsia="Arial" w:hAnsi="Arial" w:cs="Arial"/>
          <w:color w:val="000000" w:themeColor="text1"/>
        </w:rPr>
        <w:t>El trabajo de Plan International se realiza en alianza con entidades públicas y privadas, la sociedad civil, la academia, los donantes y un equipo profesional comprometido; así como con el apoyo de los y las voluntarias en más de 550 comunidades.</w:t>
      </w:r>
    </w:p>
    <w:p w14:paraId="3EBB27AD" w14:textId="77777777" w:rsidR="00CB53B1" w:rsidRPr="00CB53B1" w:rsidRDefault="00CB53B1" w:rsidP="00122270">
      <w:pPr>
        <w:spacing w:line="240" w:lineRule="auto"/>
        <w:jc w:val="both"/>
        <w:rPr>
          <w:rFonts w:ascii="Arial" w:eastAsia="Times New Roman" w:hAnsi="Arial" w:cs="Arial"/>
          <w:color w:val="000000"/>
          <w:lang w:eastAsia="es-EC"/>
        </w:rPr>
      </w:pPr>
      <w:r w:rsidRPr="00CB53B1">
        <w:rPr>
          <w:rFonts w:ascii="Arial" w:eastAsia="Times New Roman" w:hAnsi="Arial" w:cs="Arial"/>
          <w:color w:val="000000"/>
          <w:lang w:eastAsia="es-EC"/>
        </w:rPr>
        <w:t xml:space="preserve">Plan ha firmado con el Gobierno del Ecuador un Convenio de Asistencia Técnica destinado a la promoción y ejecución de programas de educación, salud, protección contra la violencia, igualdad de género e inclusión y participación. </w:t>
      </w:r>
    </w:p>
    <w:p w14:paraId="2CEDF62F" w14:textId="77777777" w:rsidR="00CB53B1" w:rsidRPr="00CB53B1" w:rsidRDefault="00CB53B1" w:rsidP="00122270">
      <w:pPr>
        <w:pStyle w:val="Prrafodelista"/>
        <w:numPr>
          <w:ilvl w:val="0"/>
          <w:numId w:val="8"/>
        </w:numPr>
        <w:spacing w:after="160"/>
        <w:ind w:left="426" w:hanging="426"/>
        <w:rPr>
          <w:rFonts w:ascii="Arial" w:hAnsi="Arial" w:cs="Arial"/>
          <w:b/>
          <w:color w:val="0072CE"/>
          <w:sz w:val="22"/>
          <w:szCs w:val="22"/>
          <w:lang w:val="es-GT"/>
        </w:rPr>
      </w:pPr>
      <w:r w:rsidRPr="00CB53B1">
        <w:rPr>
          <w:rFonts w:ascii="Arial" w:hAnsi="Arial" w:cs="Arial"/>
          <w:b/>
          <w:color w:val="0072CE"/>
          <w:sz w:val="22"/>
          <w:szCs w:val="22"/>
          <w:lang w:val="es-GT"/>
        </w:rPr>
        <w:t>Antecedentes/Contexto</w:t>
      </w:r>
    </w:p>
    <w:p w14:paraId="1C7B5601" w14:textId="4265E2DD" w:rsidR="008F32BA" w:rsidRDefault="008F32BA" w:rsidP="008F32BA">
      <w:pPr>
        <w:pStyle w:val="Textoindependiente"/>
        <w:spacing w:after="240"/>
        <w:ind w:right="-7"/>
        <w:jc w:val="both"/>
        <w:rPr>
          <w:rFonts w:eastAsia="Times New Roman" w:cs="Arial"/>
          <w:b w:val="0"/>
          <w:color w:val="000000"/>
          <w:sz w:val="22"/>
          <w:szCs w:val="22"/>
          <w:lang w:val="es-EC" w:eastAsia="es-EC" w:bidi="ar-SA"/>
        </w:rPr>
      </w:pPr>
      <w:r w:rsidRPr="008F32BA">
        <w:rPr>
          <w:rFonts w:eastAsia="Times New Roman" w:cs="Arial"/>
          <w:b w:val="0"/>
          <w:color w:val="000000"/>
          <w:sz w:val="22"/>
          <w:szCs w:val="22"/>
          <w:lang w:val="es-EC" w:eastAsia="es-EC" w:bidi="ar-SA"/>
        </w:rPr>
        <w:t xml:space="preserve">Plan International, con financiación de la Oficina de Ayuda Humanitaria y Protección Civil de la Unión Europea (ECHO), está implementando el Proyecto </w:t>
      </w:r>
      <w:r>
        <w:rPr>
          <w:rFonts w:eastAsia="Times New Roman" w:cs="Arial"/>
          <w:b w:val="0"/>
          <w:color w:val="000000"/>
          <w:sz w:val="22"/>
          <w:szCs w:val="22"/>
          <w:lang w:val="es-EC" w:eastAsia="es-EC" w:bidi="ar-SA"/>
        </w:rPr>
        <w:t>Horizontes Seguros</w:t>
      </w:r>
      <w:r w:rsidRPr="008F32BA">
        <w:rPr>
          <w:rFonts w:eastAsia="Times New Roman" w:cs="Arial"/>
          <w:b w:val="0"/>
          <w:color w:val="000000"/>
          <w:sz w:val="22"/>
          <w:szCs w:val="22"/>
          <w:lang w:val="es-EC" w:eastAsia="es-EC" w:bidi="ar-SA"/>
        </w:rPr>
        <w:t xml:space="preserve">: Alianza Andina para </w:t>
      </w:r>
      <w:r>
        <w:rPr>
          <w:rFonts w:eastAsia="Times New Roman" w:cs="Arial"/>
          <w:b w:val="0"/>
          <w:color w:val="000000"/>
          <w:sz w:val="22"/>
          <w:szCs w:val="22"/>
          <w:lang w:val="es-EC" w:eastAsia="es-EC" w:bidi="ar-SA"/>
        </w:rPr>
        <w:t>una</w:t>
      </w:r>
      <w:r w:rsidRPr="008F32BA">
        <w:rPr>
          <w:rFonts w:eastAsia="Times New Roman" w:cs="Arial"/>
          <w:b w:val="0"/>
          <w:color w:val="000000"/>
          <w:sz w:val="22"/>
          <w:szCs w:val="22"/>
          <w:lang w:val="es-EC" w:eastAsia="es-EC" w:bidi="ar-SA"/>
        </w:rPr>
        <w:t xml:space="preserve"> Educación Resiliente </w:t>
      </w:r>
      <w:r>
        <w:rPr>
          <w:rFonts w:eastAsia="Times New Roman" w:cs="Arial"/>
          <w:b w:val="0"/>
          <w:color w:val="000000"/>
          <w:sz w:val="22"/>
          <w:szCs w:val="22"/>
          <w:lang w:val="es-EC" w:eastAsia="es-EC" w:bidi="ar-SA"/>
        </w:rPr>
        <w:t>a</w:t>
      </w:r>
      <w:r w:rsidRPr="008F32BA">
        <w:rPr>
          <w:rFonts w:eastAsia="Times New Roman" w:cs="Arial"/>
          <w:b w:val="0"/>
          <w:color w:val="000000"/>
          <w:sz w:val="22"/>
          <w:szCs w:val="22"/>
          <w:lang w:val="es-EC" w:eastAsia="es-EC" w:bidi="ar-SA"/>
        </w:rPr>
        <w:t xml:space="preserve"> Desastres ECHO/-AM/BUD/2024/91000. El proyecto tiene como objetivo </w:t>
      </w:r>
      <w:r w:rsidR="00C84F38">
        <w:rPr>
          <w:rFonts w:eastAsia="Times New Roman" w:cs="Arial"/>
          <w:b w:val="0"/>
          <w:color w:val="000000"/>
          <w:sz w:val="22"/>
          <w:szCs w:val="22"/>
          <w:lang w:val="es-EC" w:eastAsia="es-EC" w:bidi="ar-SA"/>
        </w:rPr>
        <w:t>general “</w:t>
      </w:r>
      <w:r w:rsidR="00C84F38" w:rsidRPr="00C84F38">
        <w:rPr>
          <w:rFonts w:eastAsia="Times New Roman" w:cs="Arial"/>
          <w:b w:val="0"/>
          <w:color w:val="000000"/>
          <w:sz w:val="22"/>
          <w:szCs w:val="22"/>
          <w:lang w:val="es-EC" w:eastAsia="es-EC" w:bidi="ar-SA"/>
        </w:rPr>
        <w:t>Contribuir a mejorar el acceso seguro e inclusivo a la educación para todos los niños, niñas y adolescentes en regiones propensas a desastres, así como la continuidad educativa durante y después de las emergencias</w:t>
      </w:r>
      <w:r w:rsidR="00C84F38">
        <w:rPr>
          <w:rFonts w:eastAsia="Times New Roman" w:cs="Arial"/>
          <w:b w:val="0"/>
          <w:color w:val="000000"/>
          <w:sz w:val="22"/>
          <w:szCs w:val="22"/>
          <w:lang w:val="es-EC" w:eastAsia="es-EC" w:bidi="ar-SA"/>
        </w:rPr>
        <w:t xml:space="preserve">”. Como parte de los objetivos específicos, se busca </w:t>
      </w:r>
      <w:r w:rsidRPr="008F32BA">
        <w:rPr>
          <w:rFonts w:eastAsia="Times New Roman" w:cs="Arial"/>
          <w:b w:val="0"/>
          <w:color w:val="000000"/>
          <w:sz w:val="22"/>
          <w:szCs w:val="22"/>
          <w:lang w:val="es-EC" w:eastAsia="es-EC" w:bidi="ar-SA"/>
        </w:rPr>
        <w:t>fortalecer las capacidades de los sistemas educativos nacionales y locales, así como de las partes interesadas de la comunidad, para mejorar la respuesta ante los riesgos naturales y los desastres provocados por el hombre, de conformidad con las directrices y los marcos de seguridad escolar.</w:t>
      </w:r>
    </w:p>
    <w:p w14:paraId="03E1BE20" w14:textId="2F283263" w:rsidR="00C84F38" w:rsidRPr="00C84F38" w:rsidRDefault="00C84F38" w:rsidP="00C84F38">
      <w:pPr>
        <w:pStyle w:val="Textoindependiente"/>
        <w:spacing w:after="240"/>
        <w:ind w:right="-7"/>
        <w:jc w:val="both"/>
        <w:rPr>
          <w:rFonts w:eastAsia="Times New Roman" w:cs="Arial"/>
          <w:b w:val="0"/>
          <w:color w:val="000000"/>
          <w:sz w:val="22"/>
          <w:szCs w:val="22"/>
          <w:lang w:val="es-EC" w:eastAsia="es-EC" w:bidi="ar-SA"/>
        </w:rPr>
      </w:pPr>
      <w:r>
        <w:rPr>
          <w:rFonts w:eastAsia="Times New Roman" w:cs="Arial"/>
          <w:b w:val="0"/>
          <w:color w:val="000000"/>
          <w:sz w:val="22"/>
          <w:szCs w:val="22"/>
          <w:lang w:val="es-EC" w:eastAsia="es-EC" w:bidi="ar-SA"/>
        </w:rPr>
        <w:t xml:space="preserve">El proyecto </w:t>
      </w:r>
      <w:r w:rsidR="00506018">
        <w:rPr>
          <w:rFonts w:eastAsia="Times New Roman" w:cs="Arial"/>
          <w:b w:val="0"/>
          <w:color w:val="000000"/>
          <w:sz w:val="22"/>
          <w:szCs w:val="22"/>
          <w:lang w:val="es-EC" w:eastAsia="es-EC" w:bidi="ar-SA"/>
        </w:rPr>
        <w:t>con una duración de 24 meses</w:t>
      </w:r>
      <w:r>
        <w:rPr>
          <w:rFonts w:eastAsia="Times New Roman" w:cs="Arial"/>
          <w:b w:val="0"/>
          <w:color w:val="000000"/>
          <w:sz w:val="22"/>
          <w:szCs w:val="22"/>
          <w:lang w:val="es-EC" w:eastAsia="es-EC" w:bidi="ar-SA"/>
        </w:rPr>
        <w:t xml:space="preserve"> (abril 2024 a marzo 2026), se implementa en</w:t>
      </w:r>
      <w:r w:rsidRPr="00C84F38">
        <w:rPr>
          <w:rFonts w:eastAsia="Times New Roman" w:cs="Arial"/>
          <w:b w:val="0"/>
          <w:color w:val="000000"/>
          <w:sz w:val="22"/>
          <w:szCs w:val="22"/>
          <w:lang w:val="es-EC" w:eastAsia="es-EC" w:bidi="ar-SA"/>
        </w:rPr>
        <w:t xml:space="preserve"> Ecuador, Colombia, Perú y Bolivia.</w:t>
      </w:r>
      <w:r>
        <w:rPr>
          <w:rFonts w:eastAsia="Times New Roman" w:cs="Arial"/>
          <w:b w:val="0"/>
          <w:color w:val="000000"/>
          <w:sz w:val="22"/>
          <w:szCs w:val="22"/>
          <w:lang w:val="es-EC" w:eastAsia="es-EC" w:bidi="ar-SA"/>
        </w:rPr>
        <w:t xml:space="preserve"> </w:t>
      </w:r>
      <w:r w:rsidR="00506018">
        <w:rPr>
          <w:rFonts w:eastAsia="Times New Roman" w:cs="Arial"/>
          <w:b w:val="0"/>
          <w:color w:val="000000"/>
          <w:sz w:val="22"/>
          <w:szCs w:val="22"/>
          <w:lang w:val="es-EC" w:eastAsia="es-EC" w:bidi="ar-SA"/>
        </w:rPr>
        <w:t>La implementación se realiza en los siguientes territorios</w:t>
      </w:r>
      <w:r w:rsidR="005C2479">
        <w:rPr>
          <w:rFonts w:eastAsia="Times New Roman" w:cs="Arial"/>
          <w:b w:val="0"/>
          <w:color w:val="000000"/>
          <w:sz w:val="22"/>
          <w:szCs w:val="22"/>
          <w:lang w:val="es-EC" w:eastAsia="es-EC" w:bidi="ar-SA"/>
        </w:rPr>
        <w:t xml:space="preserve"> de cada país</w:t>
      </w:r>
      <w:r w:rsidR="00506018">
        <w:rPr>
          <w:rFonts w:eastAsia="Times New Roman" w:cs="Arial"/>
          <w:b w:val="0"/>
          <w:color w:val="000000"/>
          <w:sz w:val="22"/>
          <w:szCs w:val="22"/>
          <w:lang w:val="es-EC" w:eastAsia="es-EC" w:bidi="ar-SA"/>
        </w:rPr>
        <w:t xml:space="preserve">: </w:t>
      </w:r>
      <w:r w:rsidR="00506018" w:rsidRPr="00506018">
        <w:rPr>
          <w:rFonts w:ascii="Plan" w:hAnsi="Plan"/>
          <w:b w:val="0"/>
          <w:lang w:val="de-DE"/>
        </w:rPr>
        <w:t>Piura y Tumbes</w:t>
      </w:r>
      <w:r w:rsidR="008B4E42">
        <w:rPr>
          <w:rFonts w:ascii="Plan" w:hAnsi="Plan"/>
          <w:b w:val="0"/>
          <w:lang w:val="de-DE"/>
        </w:rPr>
        <w:t>, en Perú</w:t>
      </w:r>
      <w:r w:rsidR="00506018" w:rsidRPr="00506018">
        <w:rPr>
          <w:rFonts w:ascii="Plan" w:hAnsi="Plan"/>
          <w:b w:val="0"/>
          <w:lang w:val="de-DE"/>
        </w:rPr>
        <w:t>; Quibdó y Santander de Quilichao</w:t>
      </w:r>
      <w:r w:rsidR="008B4E42">
        <w:rPr>
          <w:rFonts w:ascii="Plan" w:hAnsi="Plan"/>
          <w:b w:val="0"/>
          <w:lang w:val="de-DE"/>
        </w:rPr>
        <w:t>, en Colombia</w:t>
      </w:r>
      <w:r w:rsidR="00506018" w:rsidRPr="00506018">
        <w:rPr>
          <w:rFonts w:ascii="Plan" w:hAnsi="Plan"/>
          <w:b w:val="0"/>
          <w:lang w:val="de-DE"/>
        </w:rPr>
        <w:t>; Achacachi y Padcaya</w:t>
      </w:r>
      <w:r w:rsidR="008B4E42">
        <w:rPr>
          <w:rFonts w:ascii="Plan" w:hAnsi="Plan"/>
          <w:b w:val="0"/>
          <w:lang w:val="de-DE"/>
        </w:rPr>
        <w:t xml:space="preserve">, en Bolivia y; </w:t>
      </w:r>
      <w:r w:rsidR="00506018" w:rsidRPr="00506018">
        <w:rPr>
          <w:rFonts w:ascii="Plan" w:hAnsi="Plan"/>
          <w:b w:val="0"/>
          <w:lang w:val="de-DE"/>
        </w:rPr>
        <w:t>Quito y Guayaquil</w:t>
      </w:r>
      <w:r w:rsidR="008B4E42">
        <w:rPr>
          <w:rFonts w:ascii="Plan" w:hAnsi="Plan"/>
          <w:b w:val="0"/>
          <w:lang w:val="de-DE"/>
        </w:rPr>
        <w:t>, en Ecuador</w:t>
      </w:r>
      <w:r w:rsidR="00506018" w:rsidRPr="00506018">
        <w:rPr>
          <w:rFonts w:ascii="Plan" w:hAnsi="Plan"/>
          <w:b w:val="0"/>
          <w:lang w:val="de-DE"/>
        </w:rPr>
        <w:t>.</w:t>
      </w:r>
      <w:r w:rsidR="00506018">
        <w:rPr>
          <w:rFonts w:ascii="Plan" w:hAnsi="Plan"/>
          <w:lang w:val="de-DE"/>
        </w:rPr>
        <w:t xml:space="preserve"> </w:t>
      </w:r>
      <w:r>
        <w:rPr>
          <w:rFonts w:eastAsia="Times New Roman" w:cs="Arial"/>
          <w:b w:val="0"/>
          <w:color w:val="000000"/>
          <w:sz w:val="22"/>
          <w:szCs w:val="22"/>
          <w:lang w:val="es-EC" w:eastAsia="es-EC" w:bidi="ar-SA"/>
        </w:rPr>
        <w:t xml:space="preserve">En el caso de Bolivia, </w:t>
      </w:r>
      <w:r w:rsidR="00506018">
        <w:rPr>
          <w:rFonts w:eastAsia="Times New Roman" w:cs="Arial"/>
          <w:b w:val="0"/>
          <w:color w:val="000000"/>
          <w:sz w:val="22"/>
          <w:szCs w:val="22"/>
          <w:lang w:val="es-EC" w:eastAsia="es-EC" w:bidi="ar-SA"/>
        </w:rPr>
        <w:t xml:space="preserve">el donante </w:t>
      </w:r>
      <w:r>
        <w:rPr>
          <w:rFonts w:eastAsia="Times New Roman" w:cs="Arial"/>
          <w:b w:val="0"/>
          <w:color w:val="000000"/>
          <w:sz w:val="22"/>
          <w:szCs w:val="22"/>
          <w:lang w:val="es-EC" w:eastAsia="es-EC" w:bidi="ar-SA"/>
        </w:rPr>
        <w:t xml:space="preserve">aprobó una extensión </w:t>
      </w:r>
      <w:r w:rsidR="00506018">
        <w:rPr>
          <w:rFonts w:eastAsia="Times New Roman" w:cs="Arial"/>
          <w:b w:val="0"/>
          <w:color w:val="000000"/>
          <w:sz w:val="22"/>
          <w:szCs w:val="22"/>
          <w:lang w:val="es-EC" w:eastAsia="es-EC" w:bidi="ar-SA"/>
        </w:rPr>
        <w:t xml:space="preserve">del proyecto hasta junio de 2026, ahora bajo </w:t>
      </w:r>
      <w:r w:rsidR="008B4E42">
        <w:rPr>
          <w:rFonts w:eastAsia="Times New Roman" w:cs="Arial"/>
          <w:b w:val="0"/>
          <w:color w:val="000000"/>
          <w:sz w:val="22"/>
          <w:szCs w:val="22"/>
          <w:lang w:val="es-EC" w:eastAsia="es-EC" w:bidi="ar-SA"/>
        </w:rPr>
        <w:t xml:space="preserve">la </w:t>
      </w:r>
      <w:r w:rsidR="00506018">
        <w:rPr>
          <w:rFonts w:eastAsia="Times New Roman" w:cs="Arial"/>
          <w:b w:val="0"/>
          <w:color w:val="000000"/>
          <w:sz w:val="22"/>
          <w:szCs w:val="22"/>
          <w:lang w:val="es-EC" w:eastAsia="es-EC" w:bidi="ar-SA"/>
        </w:rPr>
        <w:t xml:space="preserve">implementación de </w:t>
      </w:r>
      <w:proofErr w:type="spellStart"/>
      <w:r w:rsidR="00506018">
        <w:rPr>
          <w:rFonts w:eastAsia="Times New Roman" w:cs="Arial"/>
          <w:b w:val="0"/>
          <w:color w:val="000000"/>
          <w:sz w:val="22"/>
          <w:szCs w:val="22"/>
          <w:lang w:val="es-EC" w:eastAsia="es-EC" w:bidi="ar-SA"/>
        </w:rPr>
        <w:t>Save</w:t>
      </w:r>
      <w:proofErr w:type="spellEnd"/>
      <w:r w:rsidR="00506018">
        <w:rPr>
          <w:rFonts w:eastAsia="Times New Roman" w:cs="Arial"/>
          <w:b w:val="0"/>
          <w:color w:val="000000"/>
          <w:sz w:val="22"/>
          <w:szCs w:val="22"/>
          <w:lang w:val="es-EC" w:eastAsia="es-EC" w:bidi="ar-SA"/>
        </w:rPr>
        <w:t xml:space="preserve"> </w:t>
      </w:r>
      <w:proofErr w:type="spellStart"/>
      <w:r w:rsidR="00506018">
        <w:rPr>
          <w:rFonts w:eastAsia="Times New Roman" w:cs="Arial"/>
          <w:b w:val="0"/>
          <w:color w:val="000000"/>
          <w:sz w:val="22"/>
          <w:szCs w:val="22"/>
          <w:lang w:val="es-EC" w:eastAsia="es-EC" w:bidi="ar-SA"/>
        </w:rPr>
        <w:t>the</w:t>
      </w:r>
      <w:proofErr w:type="spellEnd"/>
      <w:r w:rsidR="00506018">
        <w:rPr>
          <w:rFonts w:eastAsia="Times New Roman" w:cs="Arial"/>
          <w:b w:val="0"/>
          <w:color w:val="000000"/>
          <w:sz w:val="22"/>
          <w:szCs w:val="22"/>
          <w:lang w:val="es-EC" w:eastAsia="es-EC" w:bidi="ar-SA"/>
        </w:rPr>
        <w:t xml:space="preserve"> </w:t>
      </w:r>
      <w:proofErr w:type="spellStart"/>
      <w:r w:rsidR="00506018">
        <w:rPr>
          <w:rFonts w:eastAsia="Times New Roman" w:cs="Arial"/>
          <w:b w:val="0"/>
          <w:color w:val="000000"/>
          <w:sz w:val="22"/>
          <w:szCs w:val="22"/>
          <w:lang w:val="es-EC" w:eastAsia="es-EC" w:bidi="ar-SA"/>
        </w:rPr>
        <w:t>Children</w:t>
      </w:r>
      <w:proofErr w:type="spellEnd"/>
      <w:r w:rsidR="00506018">
        <w:rPr>
          <w:rFonts w:eastAsia="Times New Roman" w:cs="Arial"/>
          <w:b w:val="0"/>
          <w:color w:val="000000"/>
          <w:sz w:val="22"/>
          <w:szCs w:val="22"/>
          <w:lang w:val="es-EC" w:eastAsia="es-EC" w:bidi="ar-SA"/>
        </w:rPr>
        <w:t xml:space="preserve"> Bolivia.</w:t>
      </w:r>
      <w:r w:rsidR="00FF002B">
        <w:rPr>
          <w:rFonts w:eastAsia="Times New Roman" w:cs="Arial"/>
          <w:b w:val="0"/>
          <w:color w:val="000000"/>
          <w:sz w:val="22"/>
          <w:szCs w:val="22"/>
          <w:lang w:val="es-EC" w:eastAsia="es-EC" w:bidi="ar-SA"/>
        </w:rPr>
        <w:t xml:space="preserve"> Incluye acciones de preparación para desastres, educación en emergencias y protección de la niñez y adolescencia.</w:t>
      </w:r>
    </w:p>
    <w:p w14:paraId="61848429" w14:textId="77777777" w:rsidR="00876D5A" w:rsidRPr="00FB6226" w:rsidRDefault="00876D5A" w:rsidP="00FB6226">
      <w:pPr>
        <w:spacing w:line="254" w:lineRule="auto"/>
        <w:jc w:val="both"/>
        <w:rPr>
          <w:rFonts w:ascii="Arial" w:eastAsia="Times New Roman" w:hAnsi="Arial" w:cs="Arial"/>
          <w:color w:val="000000"/>
          <w:lang w:eastAsia="es-EC"/>
        </w:rPr>
      </w:pPr>
      <w:r w:rsidRPr="00FB6226">
        <w:rPr>
          <w:rFonts w:ascii="Arial" w:eastAsia="Times New Roman" w:hAnsi="Arial" w:cs="Arial"/>
          <w:color w:val="000000"/>
          <w:lang w:eastAsia="es-EC"/>
        </w:rPr>
        <w:t xml:space="preserve">Resultado 1 (se considera una articulación cercana con los Ministerios de Educación, la Secretaría Nacional de Gestión de Riesgos y el Ministerio del Interior): El modelo de Escuelas Seguras (SSM) se promueve e implementa en la subregión andina, incorporando un enfoque </w:t>
      </w:r>
      <w:proofErr w:type="spellStart"/>
      <w:r w:rsidRPr="00FB6226">
        <w:rPr>
          <w:rFonts w:ascii="Arial" w:eastAsia="Times New Roman" w:hAnsi="Arial" w:cs="Arial"/>
          <w:color w:val="000000"/>
          <w:lang w:eastAsia="es-EC"/>
        </w:rPr>
        <w:t>multirriesgos</w:t>
      </w:r>
      <w:proofErr w:type="spellEnd"/>
      <w:r w:rsidRPr="00FB6226">
        <w:rPr>
          <w:rFonts w:ascii="Arial" w:eastAsia="Times New Roman" w:hAnsi="Arial" w:cs="Arial"/>
          <w:color w:val="000000"/>
          <w:lang w:eastAsia="es-EC"/>
        </w:rPr>
        <w:t>, incluyendo y asimilando lecciones aprendidas de las experiencias de SSM Ecuador y facilitando el intercambio de mejores prácticas.</w:t>
      </w:r>
    </w:p>
    <w:p w14:paraId="3A73019D" w14:textId="77777777" w:rsidR="00FB6226" w:rsidRPr="00FB6226" w:rsidRDefault="00FB6226" w:rsidP="00FB6226">
      <w:pPr>
        <w:spacing w:line="254" w:lineRule="auto"/>
        <w:jc w:val="both"/>
        <w:rPr>
          <w:rFonts w:ascii="Arial" w:eastAsia="Times New Roman" w:hAnsi="Arial" w:cs="Arial"/>
          <w:color w:val="000000"/>
          <w:lang w:eastAsia="es-EC"/>
        </w:rPr>
      </w:pPr>
      <w:r w:rsidRPr="00FB6226">
        <w:rPr>
          <w:rFonts w:ascii="Arial" w:eastAsia="Times New Roman" w:hAnsi="Arial" w:cs="Arial"/>
          <w:color w:val="000000"/>
          <w:lang w:eastAsia="es-EC"/>
        </w:rPr>
        <w:t>Resultado 2: Los sistemas educativos y las comunidades educativas están mejor preparados para responder a los desastres y la violencia a nivel nacional y territorial en tres países.</w:t>
      </w:r>
    </w:p>
    <w:p w14:paraId="6649C797" w14:textId="77777777" w:rsidR="00FB6226" w:rsidRPr="00FB6226" w:rsidRDefault="00FB6226" w:rsidP="00FB6226">
      <w:pPr>
        <w:spacing w:line="254" w:lineRule="auto"/>
        <w:jc w:val="both"/>
        <w:rPr>
          <w:rFonts w:ascii="Arial" w:eastAsia="Times New Roman" w:hAnsi="Arial" w:cs="Arial"/>
          <w:color w:val="000000"/>
          <w:lang w:eastAsia="es-EC"/>
        </w:rPr>
      </w:pPr>
      <w:r w:rsidRPr="00FB6226">
        <w:rPr>
          <w:rFonts w:ascii="Arial" w:eastAsia="Times New Roman" w:hAnsi="Arial" w:cs="Arial"/>
          <w:color w:val="000000"/>
          <w:lang w:eastAsia="es-EC"/>
        </w:rPr>
        <w:lastRenderedPageBreak/>
        <w:t>Resultado 3: Mejor acceso y retención en la educación para niños y niñas no escolarizados o en riesgo de abandonarla en comunidades vulnerables, afectadas por la violencia y propensas a desastres.</w:t>
      </w:r>
    </w:p>
    <w:p w14:paraId="79C7F627" w14:textId="05512FE2" w:rsidR="00FB6226" w:rsidRPr="00FB6226" w:rsidRDefault="00FB6226" w:rsidP="00FB6226">
      <w:pPr>
        <w:spacing w:line="254" w:lineRule="auto"/>
        <w:jc w:val="both"/>
        <w:rPr>
          <w:rFonts w:ascii="Arial" w:eastAsia="Times New Roman" w:hAnsi="Arial" w:cs="Arial"/>
          <w:color w:val="000000"/>
          <w:lang w:eastAsia="es-EC"/>
        </w:rPr>
      </w:pPr>
      <w:r w:rsidRPr="00FB6226">
        <w:rPr>
          <w:rFonts w:ascii="Arial" w:eastAsia="Times New Roman" w:hAnsi="Arial" w:cs="Arial"/>
          <w:color w:val="000000"/>
          <w:lang w:eastAsia="es-EC"/>
        </w:rPr>
        <w:t>Resultado 4: Aprendizaje socio emocional fortalecido, en un marco sensible al conflicto, para reducir los riesgos psicosociales de niños, niñas y adolescentes en territorios altamente vulnerables a amenazas naturales y antropogénicas.</w:t>
      </w:r>
    </w:p>
    <w:p w14:paraId="130A27AC" w14:textId="32B71D94" w:rsidR="00FB6226" w:rsidRPr="00FB6226" w:rsidRDefault="00FB6226" w:rsidP="00FB6226">
      <w:pPr>
        <w:spacing w:line="254" w:lineRule="auto"/>
        <w:jc w:val="both"/>
        <w:rPr>
          <w:rFonts w:ascii="Arial" w:eastAsia="Times New Roman" w:hAnsi="Arial" w:cs="Arial"/>
          <w:color w:val="000000"/>
          <w:lang w:eastAsia="es-EC"/>
        </w:rPr>
      </w:pPr>
      <w:r w:rsidRPr="00FB6226">
        <w:rPr>
          <w:rFonts w:ascii="Arial" w:eastAsia="Times New Roman" w:hAnsi="Arial" w:cs="Arial"/>
          <w:color w:val="000000"/>
          <w:lang w:eastAsia="es-EC"/>
        </w:rPr>
        <w:t>Resultado 5</w:t>
      </w:r>
      <w:r>
        <w:rPr>
          <w:rFonts w:ascii="Arial" w:eastAsia="Times New Roman" w:hAnsi="Arial" w:cs="Arial"/>
          <w:color w:val="000000"/>
          <w:lang w:eastAsia="es-EC"/>
        </w:rPr>
        <w:t>:</w:t>
      </w:r>
      <w:r w:rsidRPr="00FB6226">
        <w:rPr>
          <w:rFonts w:ascii="Arial" w:eastAsia="Times New Roman" w:hAnsi="Arial" w:cs="Arial"/>
          <w:color w:val="000000"/>
          <w:lang w:eastAsia="es-EC"/>
        </w:rPr>
        <w:t xml:space="preserve"> Coordinación interinstitucional fortalecida en el territorio y articulada con la comunidad educativa, con el fin de promover comunidades educativas seguras.</w:t>
      </w:r>
    </w:p>
    <w:p w14:paraId="3A1E94F1" w14:textId="7B19A003" w:rsidR="00FB6226" w:rsidRPr="00FB6226" w:rsidRDefault="00FB6226" w:rsidP="00FB6226">
      <w:pPr>
        <w:spacing w:line="254" w:lineRule="auto"/>
        <w:jc w:val="both"/>
        <w:rPr>
          <w:rFonts w:ascii="Arial" w:eastAsia="Times New Roman" w:hAnsi="Arial" w:cs="Arial"/>
          <w:color w:val="000000"/>
          <w:lang w:eastAsia="es-EC"/>
        </w:rPr>
      </w:pPr>
      <w:r w:rsidRPr="00FB6226">
        <w:rPr>
          <w:rFonts w:ascii="Arial" w:eastAsia="Times New Roman" w:hAnsi="Arial" w:cs="Arial"/>
          <w:color w:val="000000"/>
          <w:lang w:eastAsia="es-EC"/>
        </w:rPr>
        <w:t>Resultado 6</w:t>
      </w:r>
      <w:r>
        <w:rPr>
          <w:rFonts w:ascii="Arial" w:eastAsia="Times New Roman" w:hAnsi="Arial" w:cs="Arial"/>
          <w:color w:val="000000"/>
          <w:lang w:eastAsia="es-EC"/>
        </w:rPr>
        <w:t xml:space="preserve">: </w:t>
      </w:r>
      <w:r w:rsidRPr="00FB6226">
        <w:rPr>
          <w:rFonts w:ascii="Arial" w:eastAsia="Times New Roman" w:hAnsi="Arial" w:cs="Arial"/>
          <w:color w:val="000000"/>
          <w:lang w:eastAsia="es-EC"/>
        </w:rPr>
        <w:t>Promover la corresponsabilidad de la comunidad educativa para la protección de niños, niñas y adolescentes, generando comunidades educativas seguras tanto dentro como fuera de la escuela</w:t>
      </w:r>
    </w:p>
    <w:p w14:paraId="23E1C424" w14:textId="0E7B9282" w:rsidR="00CB53B1" w:rsidRDefault="00CB53B1" w:rsidP="00122270">
      <w:pPr>
        <w:pStyle w:val="Prrafodelista"/>
        <w:numPr>
          <w:ilvl w:val="0"/>
          <w:numId w:val="8"/>
        </w:numPr>
        <w:spacing w:after="160"/>
        <w:ind w:left="426" w:hanging="426"/>
        <w:rPr>
          <w:rFonts w:ascii="Arial" w:hAnsi="Arial" w:cs="Arial"/>
          <w:b/>
          <w:color w:val="0072CE"/>
          <w:sz w:val="22"/>
          <w:szCs w:val="22"/>
          <w:lang w:val="es-GT"/>
        </w:rPr>
      </w:pPr>
      <w:r w:rsidRPr="00CB53B1">
        <w:rPr>
          <w:rFonts w:ascii="Arial" w:hAnsi="Arial" w:cs="Arial"/>
          <w:b/>
          <w:color w:val="0072CE"/>
          <w:sz w:val="22"/>
          <w:szCs w:val="22"/>
          <w:lang w:val="es-GT"/>
        </w:rPr>
        <w:t xml:space="preserve">Características y Especificaciones de los Productos a Entregar </w:t>
      </w:r>
    </w:p>
    <w:p w14:paraId="27F83965" w14:textId="067A4049" w:rsidR="009F75FA" w:rsidRPr="009F75FA" w:rsidRDefault="00EE734E" w:rsidP="009F75FA">
      <w:pPr>
        <w:rPr>
          <w:rFonts w:ascii="Arial" w:eastAsia="Times New Roman" w:hAnsi="Arial" w:cs="Arial"/>
          <w:color w:val="000000"/>
          <w:lang w:eastAsia="es-EC"/>
        </w:rPr>
      </w:pPr>
      <w:bookmarkStart w:id="1" w:name="_Hlk221867219"/>
      <w:r>
        <w:rPr>
          <w:rFonts w:ascii="Arial" w:eastAsia="Times New Roman" w:hAnsi="Arial" w:cs="Arial"/>
          <w:color w:val="000000"/>
          <w:lang w:eastAsia="es-EC"/>
        </w:rPr>
        <w:t>Producto</w:t>
      </w:r>
      <w:r w:rsidR="009F75FA" w:rsidRPr="009F75FA">
        <w:rPr>
          <w:rFonts w:ascii="Arial" w:eastAsia="Times New Roman" w:hAnsi="Arial" w:cs="Arial"/>
          <w:color w:val="000000"/>
          <w:lang w:eastAsia="es-EC"/>
        </w:rPr>
        <w:t xml:space="preserve"> 1. Diseño metodológico y propuesta de herramientas. En esta fase se debe llevar a cabo lo siguiente:</w:t>
      </w:r>
    </w:p>
    <w:p w14:paraId="46D2DE66" w14:textId="2CD4D90E" w:rsidR="009F75FA" w:rsidRPr="00EE734E" w:rsidRDefault="009F75FA" w:rsidP="00EE734E">
      <w:pPr>
        <w:pStyle w:val="Prrafodelista"/>
        <w:numPr>
          <w:ilvl w:val="0"/>
          <w:numId w:val="10"/>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Metodología para evaluar los resultados del proyecto, mediante una encuesta final que incluya criterios de evaluación.</w:t>
      </w:r>
    </w:p>
    <w:p w14:paraId="22AAB950" w14:textId="07166A2A" w:rsidR="009F75FA" w:rsidRPr="00EE734E" w:rsidRDefault="009F75FA" w:rsidP="00EE734E">
      <w:pPr>
        <w:pStyle w:val="Prrafodelista"/>
        <w:numPr>
          <w:ilvl w:val="0"/>
          <w:numId w:val="10"/>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Metodología de muestreo.</w:t>
      </w:r>
    </w:p>
    <w:p w14:paraId="0A93E5C4" w14:textId="719C9082" w:rsidR="009F75FA" w:rsidRPr="00EE734E" w:rsidRDefault="009F75FA" w:rsidP="00EE734E">
      <w:pPr>
        <w:pStyle w:val="Prrafodelista"/>
        <w:numPr>
          <w:ilvl w:val="0"/>
          <w:numId w:val="10"/>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Métodos y herramientas para recopilación de información y análisis de datos.</w:t>
      </w:r>
    </w:p>
    <w:p w14:paraId="66E2506A" w14:textId="3F210171" w:rsidR="009F75FA" w:rsidRPr="00EE734E" w:rsidRDefault="009F75FA" w:rsidP="00EE734E">
      <w:pPr>
        <w:pStyle w:val="Prrafodelista"/>
        <w:numPr>
          <w:ilvl w:val="0"/>
          <w:numId w:val="10"/>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Descripción de cómo se garantizará la triangulación entre diversas fuentes de datos, tanto cuantitativos como cualitativos.</w:t>
      </w:r>
    </w:p>
    <w:p w14:paraId="1333E5E7" w14:textId="64C31EB9" w:rsidR="009F75FA" w:rsidRPr="00EE734E" w:rsidRDefault="009F75FA" w:rsidP="00EE734E">
      <w:pPr>
        <w:pStyle w:val="Prrafodelista"/>
        <w:numPr>
          <w:ilvl w:val="0"/>
          <w:numId w:val="10"/>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Descripción de cómo la evaluación incluirá las cuestiones de género y vulnerabilidad.</w:t>
      </w:r>
    </w:p>
    <w:p w14:paraId="490777E7" w14:textId="71970AEB" w:rsidR="009F75FA" w:rsidRPr="00EE734E" w:rsidRDefault="009F75FA" w:rsidP="00EE734E">
      <w:pPr>
        <w:pStyle w:val="Prrafodelista"/>
        <w:numPr>
          <w:ilvl w:val="0"/>
          <w:numId w:val="10"/>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Descripción de los posibles riesgos que se plantean para los participantes en la evaluación y medidas de mitigación.</w:t>
      </w:r>
    </w:p>
    <w:p w14:paraId="3E8FC078" w14:textId="5CCB9904" w:rsidR="009F75FA" w:rsidRPr="00EE734E" w:rsidRDefault="009F75FA" w:rsidP="00EE734E">
      <w:pPr>
        <w:pStyle w:val="Prrafodelista"/>
        <w:numPr>
          <w:ilvl w:val="0"/>
          <w:numId w:val="10"/>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Calendario de trabajo para la encuesta virtual de referencia final y la evaluación del proyecto.</w:t>
      </w:r>
    </w:p>
    <w:p w14:paraId="2BD7967C" w14:textId="1A0CC7C7" w:rsidR="009F75FA" w:rsidRPr="00EE734E" w:rsidRDefault="009F75FA" w:rsidP="00EE734E">
      <w:pPr>
        <w:pStyle w:val="Prrafodelista"/>
        <w:numPr>
          <w:ilvl w:val="0"/>
          <w:numId w:val="10"/>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Formato de salvaguardia para los procesos de seguimiento y evaluación completados con el equipo técnico de Plan.</w:t>
      </w:r>
    </w:p>
    <w:p w14:paraId="4AC4CD8A" w14:textId="77777777" w:rsidR="009F75FA" w:rsidRDefault="009F75FA" w:rsidP="009F75FA">
      <w:pPr>
        <w:rPr>
          <w:rFonts w:ascii="Arial" w:eastAsia="Times New Roman" w:hAnsi="Arial" w:cs="Arial"/>
          <w:color w:val="000000"/>
          <w:lang w:eastAsia="es-EC"/>
        </w:rPr>
      </w:pPr>
    </w:p>
    <w:p w14:paraId="054FB64C" w14:textId="5910886F" w:rsidR="001B3AC8" w:rsidRDefault="001B3AC8" w:rsidP="001B3AC8">
      <w:pPr>
        <w:jc w:val="both"/>
        <w:rPr>
          <w:rFonts w:ascii="Arial" w:eastAsia="Times New Roman" w:hAnsi="Arial" w:cs="Arial"/>
          <w:color w:val="000000"/>
          <w:lang w:eastAsia="es-EC"/>
        </w:rPr>
      </w:pPr>
      <w:r>
        <w:rPr>
          <w:rFonts w:ascii="Arial" w:eastAsia="Times New Roman" w:hAnsi="Arial" w:cs="Arial"/>
          <w:color w:val="000000"/>
          <w:lang w:eastAsia="es-EC"/>
        </w:rPr>
        <w:t xml:space="preserve">Producto 2: </w:t>
      </w:r>
      <w:r w:rsidR="00AC48B9">
        <w:rPr>
          <w:rFonts w:ascii="Arial" w:eastAsia="Times New Roman" w:hAnsi="Arial" w:cs="Arial"/>
          <w:color w:val="000000"/>
          <w:lang w:eastAsia="es-EC"/>
        </w:rPr>
        <w:t>Formularios para v</w:t>
      </w:r>
      <w:r>
        <w:rPr>
          <w:rFonts w:ascii="Arial" w:eastAsia="Times New Roman" w:hAnsi="Arial" w:cs="Arial"/>
          <w:color w:val="000000"/>
          <w:lang w:eastAsia="es-EC"/>
        </w:rPr>
        <w:t>alidación del comité de ética</w:t>
      </w:r>
    </w:p>
    <w:p w14:paraId="5E112E6A" w14:textId="61E547DB" w:rsidR="001B3AC8" w:rsidRDefault="001B3AC8" w:rsidP="001B3AC8">
      <w:pPr>
        <w:jc w:val="both"/>
        <w:rPr>
          <w:rFonts w:ascii="Arial" w:eastAsia="Times New Roman" w:hAnsi="Arial" w:cs="Arial"/>
          <w:color w:val="000000"/>
          <w:lang w:eastAsia="es-EC"/>
        </w:rPr>
      </w:pPr>
      <w:r>
        <w:rPr>
          <w:rFonts w:ascii="Arial" w:eastAsia="Times New Roman" w:hAnsi="Arial" w:cs="Arial"/>
          <w:color w:val="000000"/>
          <w:lang w:eastAsia="es-EC"/>
        </w:rPr>
        <w:t>Una vez esté lista la propuesta metodológica, así como las herramientas para recopilación</w:t>
      </w:r>
      <w:r w:rsidR="00556D0A">
        <w:rPr>
          <w:rFonts w:ascii="Arial" w:eastAsia="Times New Roman" w:hAnsi="Arial" w:cs="Arial"/>
          <w:color w:val="000000"/>
          <w:lang w:eastAsia="es-EC"/>
        </w:rPr>
        <w:t>,</w:t>
      </w:r>
      <w:r>
        <w:rPr>
          <w:rFonts w:ascii="Arial" w:eastAsia="Times New Roman" w:hAnsi="Arial" w:cs="Arial"/>
          <w:color w:val="000000"/>
          <w:lang w:eastAsia="es-EC"/>
        </w:rPr>
        <w:t xml:space="preserve"> el/la consultor deberá </w:t>
      </w:r>
      <w:r w:rsidR="00556D0A">
        <w:rPr>
          <w:rFonts w:ascii="Arial" w:eastAsia="Times New Roman" w:hAnsi="Arial" w:cs="Arial"/>
          <w:color w:val="000000"/>
          <w:lang w:eastAsia="es-EC"/>
        </w:rPr>
        <w:t>completa</w:t>
      </w:r>
      <w:r>
        <w:rPr>
          <w:rFonts w:ascii="Arial" w:eastAsia="Times New Roman" w:hAnsi="Arial" w:cs="Arial"/>
          <w:color w:val="000000"/>
          <w:lang w:eastAsia="es-EC"/>
        </w:rPr>
        <w:t>r los siguientes documentos que deberán ser remitidos por la coordinadora regional al comité de ética del Global Hub. Incluye:</w:t>
      </w:r>
    </w:p>
    <w:p w14:paraId="0A2AD182" w14:textId="77777777" w:rsidR="00B649D8" w:rsidRPr="00556D0A" w:rsidRDefault="00B649D8" w:rsidP="00B649D8">
      <w:pPr>
        <w:pStyle w:val="Prrafodelista"/>
        <w:numPr>
          <w:ilvl w:val="1"/>
          <w:numId w:val="8"/>
        </w:numPr>
        <w:jc w:val="both"/>
        <w:rPr>
          <w:rFonts w:ascii="Arial" w:eastAsia="Times New Roman" w:hAnsi="Arial" w:cs="Arial"/>
          <w:color w:val="000000"/>
          <w:sz w:val="22"/>
          <w:szCs w:val="22"/>
          <w:lang w:val="es-EC" w:eastAsia="es-EC" w:bidi="ar-SA"/>
        </w:rPr>
      </w:pPr>
      <w:r w:rsidRPr="00556D0A">
        <w:rPr>
          <w:rFonts w:ascii="Arial" w:eastAsia="Times New Roman" w:hAnsi="Arial" w:cs="Arial"/>
          <w:color w:val="000000"/>
          <w:sz w:val="22"/>
          <w:szCs w:val="22"/>
          <w:lang w:val="es-EC" w:eastAsia="es-EC" w:bidi="ar-SA"/>
        </w:rPr>
        <w:t>GLO-</w:t>
      </w:r>
      <w:proofErr w:type="spellStart"/>
      <w:r w:rsidRPr="00556D0A">
        <w:rPr>
          <w:rFonts w:ascii="Arial" w:eastAsia="Times New Roman" w:hAnsi="Arial" w:cs="Arial"/>
          <w:color w:val="000000"/>
          <w:sz w:val="22"/>
          <w:szCs w:val="22"/>
          <w:lang w:val="es-EC" w:eastAsia="es-EC" w:bidi="ar-SA"/>
        </w:rPr>
        <w:t>MER_Ethics_Application_Form</w:t>
      </w:r>
      <w:proofErr w:type="spellEnd"/>
    </w:p>
    <w:p w14:paraId="5B72A0D6" w14:textId="27B4224C" w:rsidR="001B3AC8" w:rsidRPr="002922B1" w:rsidRDefault="00B649D8" w:rsidP="00B649D8">
      <w:pPr>
        <w:pStyle w:val="Prrafodelista"/>
        <w:numPr>
          <w:ilvl w:val="1"/>
          <w:numId w:val="8"/>
        </w:numPr>
        <w:jc w:val="both"/>
        <w:rPr>
          <w:rFonts w:ascii="Arial" w:eastAsia="Times New Roman" w:hAnsi="Arial" w:cs="Arial"/>
          <w:color w:val="000000"/>
          <w:sz w:val="22"/>
          <w:szCs w:val="22"/>
          <w:lang w:val="fr-FR" w:eastAsia="es-EC" w:bidi="ar-SA"/>
        </w:rPr>
      </w:pPr>
      <w:r w:rsidRPr="002922B1">
        <w:rPr>
          <w:rFonts w:ascii="Arial" w:eastAsia="Times New Roman" w:hAnsi="Arial" w:cs="Arial"/>
          <w:color w:val="000000"/>
          <w:sz w:val="22"/>
          <w:szCs w:val="22"/>
          <w:lang w:val="fr-FR" w:eastAsia="es-EC" w:bidi="ar-SA"/>
        </w:rPr>
        <w:t>GLO-</w:t>
      </w:r>
      <w:proofErr w:type="spellStart"/>
      <w:r w:rsidRPr="002922B1">
        <w:rPr>
          <w:rFonts w:ascii="Arial" w:eastAsia="Times New Roman" w:hAnsi="Arial" w:cs="Arial"/>
          <w:color w:val="000000"/>
          <w:sz w:val="22"/>
          <w:szCs w:val="22"/>
          <w:lang w:val="fr-FR" w:eastAsia="es-EC" w:bidi="ar-SA"/>
        </w:rPr>
        <w:t>MER_Adult_Information_Sheet_Consent_Form_Final</w:t>
      </w:r>
      <w:proofErr w:type="spellEnd"/>
      <w:r w:rsidRPr="002922B1">
        <w:rPr>
          <w:rFonts w:ascii="Arial" w:eastAsia="Times New Roman" w:hAnsi="Arial" w:cs="Arial"/>
          <w:color w:val="000000"/>
          <w:sz w:val="22"/>
          <w:szCs w:val="22"/>
          <w:lang w:val="fr-FR" w:eastAsia="es-EC" w:bidi="ar-SA"/>
        </w:rPr>
        <w:t>-GH-Esp</w:t>
      </w:r>
    </w:p>
    <w:p w14:paraId="44948EAF" w14:textId="77777777" w:rsidR="00B649D8" w:rsidRDefault="00B649D8" w:rsidP="00893F0E">
      <w:pPr>
        <w:pStyle w:val="Prrafodelista"/>
        <w:ind w:left="1790"/>
        <w:jc w:val="both"/>
        <w:rPr>
          <w:rFonts w:ascii="Arial" w:eastAsia="Times New Roman" w:hAnsi="Arial" w:cs="Arial"/>
          <w:color w:val="000000"/>
          <w:lang w:eastAsia="es-EC"/>
        </w:rPr>
      </w:pPr>
    </w:p>
    <w:p w14:paraId="67E6EC7D" w14:textId="28DA49A6" w:rsidR="00027EE5" w:rsidRPr="009F75FA" w:rsidRDefault="00EE734E" w:rsidP="00AC48B9">
      <w:pPr>
        <w:jc w:val="both"/>
        <w:rPr>
          <w:rFonts w:ascii="Arial" w:eastAsia="Times New Roman" w:hAnsi="Arial" w:cs="Arial"/>
          <w:color w:val="000000"/>
          <w:lang w:eastAsia="es-EC"/>
        </w:rPr>
      </w:pPr>
      <w:r>
        <w:rPr>
          <w:rFonts w:ascii="Arial" w:eastAsia="Times New Roman" w:hAnsi="Arial" w:cs="Arial"/>
          <w:color w:val="000000"/>
          <w:lang w:eastAsia="es-EC"/>
        </w:rPr>
        <w:t>Producto</w:t>
      </w:r>
      <w:r w:rsidR="009F75FA" w:rsidRPr="009F75FA">
        <w:rPr>
          <w:rFonts w:ascii="Arial" w:eastAsia="Times New Roman" w:hAnsi="Arial" w:cs="Arial"/>
          <w:color w:val="000000"/>
          <w:lang w:eastAsia="es-EC"/>
        </w:rPr>
        <w:t xml:space="preserve"> </w:t>
      </w:r>
      <w:r w:rsidR="001B3AC8">
        <w:rPr>
          <w:rFonts w:ascii="Arial" w:eastAsia="Times New Roman" w:hAnsi="Arial" w:cs="Arial"/>
          <w:color w:val="000000"/>
          <w:lang w:eastAsia="es-EC"/>
        </w:rPr>
        <w:t>3</w:t>
      </w:r>
      <w:r w:rsidR="009F75FA" w:rsidRPr="009F75FA">
        <w:rPr>
          <w:rFonts w:ascii="Arial" w:eastAsia="Times New Roman" w:hAnsi="Arial" w:cs="Arial"/>
          <w:color w:val="000000"/>
          <w:lang w:eastAsia="es-EC"/>
        </w:rPr>
        <w:t>:</w:t>
      </w:r>
      <w:r w:rsidR="009F75FA">
        <w:rPr>
          <w:rFonts w:ascii="Arial" w:eastAsia="Times New Roman" w:hAnsi="Arial" w:cs="Arial"/>
          <w:color w:val="000000"/>
          <w:lang w:eastAsia="es-EC"/>
        </w:rPr>
        <w:t xml:space="preserve"> </w:t>
      </w:r>
      <w:r w:rsidR="00027EE5">
        <w:rPr>
          <w:rFonts w:ascii="Arial" w:eastAsia="Times New Roman" w:hAnsi="Arial" w:cs="Arial"/>
          <w:color w:val="000000"/>
          <w:lang w:eastAsia="es-EC"/>
        </w:rPr>
        <w:t>i</w:t>
      </w:r>
      <w:r w:rsidR="00027EE5" w:rsidRPr="009F75FA">
        <w:rPr>
          <w:rFonts w:ascii="Arial" w:eastAsia="Times New Roman" w:hAnsi="Arial" w:cs="Arial"/>
          <w:color w:val="000000"/>
          <w:lang w:eastAsia="es-EC"/>
        </w:rPr>
        <w:t>nforme preliminar sobre la evaluación del logro de los objetivos y resultados</w:t>
      </w:r>
      <w:r w:rsidR="00027EE5">
        <w:rPr>
          <w:rFonts w:ascii="Arial" w:eastAsia="Times New Roman" w:hAnsi="Arial" w:cs="Arial"/>
          <w:color w:val="000000"/>
          <w:lang w:eastAsia="es-EC"/>
        </w:rPr>
        <w:t xml:space="preserve"> del proyecto,</w:t>
      </w:r>
      <w:r w:rsidR="00027EE5" w:rsidRPr="009F75FA">
        <w:rPr>
          <w:rFonts w:ascii="Arial" w:eastAsia="Times New Roman" w:hAnsi="Arial" w:cs="Arial"/>
          <w:color w:val="000000"/>
          <w:lang w:eastAsia="es-EC"/>
        </w:rPr>
        <w:t xml:space="preserve"> que incluye:</w:t>
      </w:r>
    </w:p>
    <w:p w14:paraId="52A0BE7C" w14:textId="1974E6DC" w:rsidR="009F75FA" w:rsidRPr="00EE734E" w:rsidRDefault="00EE734E" w:rsidP="00AC48B9">
      <w:pPr>
        <w:jc w:val="both"/>
        <w:rPr>
          <w:rFonts w:ascii="Arial" w:eastAsia="Times New Roman" w:hAnsi="Arial" w:cs="Arial"/>
          <w:color w:val="000000"/>
          <w:lang w:eastAsia="es-EC"/>
        </w:rPr>
      </w:pPr>
      <w:r>
        <w:rPr>
          <w:rFonts w:ascii="Arial" w:eastAsia="Times New Roman" w:hAnsi="Arial" w:cs="Arial"/>
          <w:color w:val="000000"/>
          <w:lang w:eastAsia="es-EC"/>
        </w:rPr>
        <w:t xml:space="preserve">- </w:t>
      </w:r>
      <w:r w:rsidR="009F75FA" w:rsidRPr="00EE734E">
        <w:rPr>
          <w:rFonts w:ascii="Arial" w:eastAsia="Times New Roman" w:hAnsi="Arial" w:cs="Arial"/>
          <w:color w:val="000000"/>
          <w:lang w:eastAsia="es-EC"/>
        </w:rPr>
        <w:t>Base de datos con información cuantitativa y sistematización de la información cualitativa recopilada de manera virtual (formato Excel).</w:t>
      </w:r>
    </w:p>
    <w:p w14:paraId="7BB87974" w14:textId="7231D502" w:rsidR="009F75FA" w:rsidRPr="009F75FA" w:rsidRDefault="00027EE5" w:rsidP="00AC48B9">
      <w:pPr>
        <w:jc w:val="both"/>
        <w:rPr>
          <w:rFonts w:ascii="Arial" w:eastAsia="Times New Roman" w:hAnsi="Arial" w:cs="Arial"/>
          <w:color w:val="000000"/>
          <w:lang w:eastAsia="es-EC"/>
        </w:rPr>
      </w:pPr>
      <w:r>
        <w:rPr>
          <w:rFonts w:ascii="Arial" w:eastAsia="Times New Roman" w:hAnsi="Arial" w:cs="Arial"/>
          <w:color w:val="000000"/>
          <w:lang w:eastAsia="es-EC"/>
        </w:rPr>
        <w:t xml:space="preserve">- </w:t>
      </w:r>
      <w:r w:rsidR="009F75FA" w:rsidRPr="009F75FA">
        <w:rPr>
          <w:rFonts w:ascii="Arial" w:eastAsia="Times New Roman" w:hAnsi="Arial" w:cs="Arial"/>
          <w:color w:val="000000"/>
          <w:lang w:eastAsia="es-EC"/>
        </w:rPr>
        <w:t>Informe preliminar sobre la evaluación del logro de los objetivos y resultados, que incluye:</w:t>
      </w:r>
    </w:p>
    <w:p w14:paraId="6F18523F" w14:textId="165B9244" w:rsidR="009F75FA" w:rsidRPr="00EE734E" w:rsidRDefault="009F75FA" w:rsidP="00AC48B9">
      <w:pPr>
        <w:pStyle w:val="Prrafodelista"/>
        <w:numPr>
          <w:ilvl w:val="0"/>
          <w:numId w:val="15"/>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Análisis de los indicadores del proyecto recopilados a lo largo de la implementación (información secundaria).</w:t>
      </w:r>
    </w:p>
    <w:p w14:paraId="13182583" w14:textId="76981581" w:rsidR="009F75FA" w:rsidRPr="00EE734E" w:rsidRDefault="009F75FA" w:rsidP="00AC48B9">
      <w:pPr>
        <w:pStyle w:val="Prrafodelista"/>
        <w:numPr>
          <w:ilvl w:val="0"/>
          <w:numId w:val="15"/>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Análisis de los indicadores recopilados al final del proyecto (información primaria).</w:t>
      </w:r>
    </w:p>
    <w:p w14:paraId="2063D85A" w14:textId="72B7B09E" w:rsidR="009F75FA" w:rsidRPr="00EE734E" w:rsidRDefault="009F75FA" w:rsidP="00AC48B9">
      <w:pPr>
        <w:pStyle w:val="Prrafodelista"/>
        <w:numPr>
          <w:ilvl w:val="0"/>
          <w:numId w:val="15"/>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lastRenderedPageBreak/>
        <w:t>Los indicadores deben desglosarse según las especificaciones del proyecto (género, edad, nacionalidad, nivel educativo, discapacidad, etc.).</w:t>
      </w:r>
    </w:p>
    <w:p w14:paraId="316FAC4B" w14:textId="47D0B41C" w:rsidR="009F75FA" w:rsidRDefault="009F75FA" w:rsidP="00AC48B9">
      <w:pPr>
        <w:pStyle w:val="Prrafodelista"/>
        <w:numPr>
          <w:ilvl w:val="0"/>
          <w:numId w:val="15"/>
        </w:numPr>
        <w:jc w:val="both"/>
        <w:rPr>
          <w:rFonts w:ascii="Arial" w:eastAsia="Times New Roman" w:hAnsi="Arial" w:cs="Arial"/>
          <w:color w:val="000000"/>
          <w:sz w:val="22"/>
          <w:szCs w:val="22"/>
          <w:lang w:val="es-EC" w:eastAsia="es-EC" w:bidi="ar-SA"/>
        </w:rPr>
      </w:pPr>
      <w:r w:rsidRPr="00EE734E">
        <w:rPr>
          <w:rFonts w:ascii="Arial" w:eastAsia="Times New Roman" w:hAnsi="Arial" w:cs="Arial"/>
          <w:color w:val="000000"/>
          <w:sz w:val="22"/>
          <w:szCs w:val="22"/>
          <w:lang w:val="es-EC" w:eastAsia="es-EC" w:bidi="ar-SA"/>
        </w:rPr>
        <w:t>Lecciones aprendidas del proyecto y recomendaciones alineadas y organizadas según del DAC los criterios de la OCDE.</w:t>
      </w:r>
    </w:p>
    <w:p w14:paraId="24318A8C" w14:textId="77777777" w:rsidR="009F75FA" w:rsidRPr="009F75FA" w:rsidRDefault="009F75FA" w:rsidP="009F75FA">
      <w:pPr>
        <w:rPr>
          <w:rFonts w:ascii="Arial" w:eastAsia="Times New Roman" w:hAnsi="Arial" w:cs="Arial"/>
          <w:color w:val="000000"/>
          <w:lang w:eastAsia="es-EC"/>
        </w:rPr>
      </w:pPr>
    </w:p>
    <w:p w14:paraId="1B9CD369" w14:textId="167F4B94" w:rsidR="009F75FA" w:rsidRPr="009F75FA" w:rsidRDefault="00B43466" w:rsidP="00AC48B9">
      <w:pPr>
        <w:jc w:val="both"/>
        <w:rPr>
          <w:rFonts w:ascii="Arial" w:eastAsia="Times New Roman" w:hAnsi="Arial" w:cs="Arial"/>
          <w:color w:val="000000"/>
          <w:lang w:eastAsia="es-EC"/>
        </w:rPr>
      </w:pPr>
      <w:r>
        <w:rPr>
          <w:rFonts w:ascii="Arial" w:eastAsia="Times New Roman" w:hAnsi="Arial" w:cs="Arial"/>
          <w:color w:val="000000"/>
          <w:lang w:eastAsia="es-EC"/>
        </w:rPr>
        <w:t>Producto</w:t>
      </w:r>
      <w:r w:rsidR="009F75FA" w:rsidRPr="009F75FA">
        <w:rPr>
          <w:rFonts w:ascii="Arial" w:eastAsia="Times New Roman" w:hAnsi="Arial" w:cs="Arial"/>
          <w:color w:val="000000"/>
          <w:lang w:eastAsia="es-EC"/>
        </w:rPr>
        <w:t xml:space="preserve"> </w:t>
      </w:r>
      <w:r>
        <w:rPr>
          <w:rFonts w:ascii="Arial" w:eastAsia="Times New Roman" w:hAnsi="Arial" w:cs="Arial"/>
          <w:color w:val="000000"/>
          <w:lang w:eastAsia="es-EC"/>
        </w:rPr>
        <w:t>4</w:t>
      </w:r>
      <w:r w:rsidR="009F75FA" w:rsidRPr="009F75FA">
        <w:rPr>
          <w:rFonts w:ascii="Arial" w:eastAsia="Times New Roman" w:hAnsi="Arial" w:cs="Arial"/>
          <w:color w:val="000000"/>
          <w:lang w:eastAsia="es-EC"/>
        </w:rPr>
        <w:t>: Informe final de evaluación del proyecto. En esta fase se debe hacer lo siguiente:</w:t>
      </w:r>
    </w:p>
    <w:p w14:paraId="77EA42E9" w14:textId="77777777" w:rsidR="00EE734E" w:rsidRDefault="009F75FA" w:rsidP="00EE734E">
      <w:pPr>
        <w:jc w:val="both"/>
        <w:rPr>
          <w:rFonts w:ascii="Arial" w:eastAsia="Times New Roman" w:hAnsi="Arial" w:cs="Arial"/>
          <w:color w:val="000000"/>
          <w:lang w:eastAsia="es-EC"/>
        </w:rPr>
      </w:pPr>
      <w:r w:rsidRPr="009F75FA">
        <w:rPr>
          <w:rFonts w:ascii="Arial" w:eastAsia="Times New Roman" w:hAnsi="Arial" w:cs="Arial"/>
          <w:color w:val="000000"/>
          <w:lang w:eastAsia="es-EC"/>
        </w:rPr>
        <w:t>a)</w:t>
      </w:r>
      <w:r w:rsidR="00EE734E">
        <w:rPr>
          <w:rFonts w:ascii="Arial" w:eastAsia="Times New Roman" w:hAnsi="Arial" w:cs="Arial"/>
          <w:color w:val="000000"/>
          <w:lang w:eastAsia="es-EC"/>
        </w:rPr>
        <w:t xml:space="preserve"> </w:t>
      </w:r>
      <w:r w:rsidRPr="009F75FA">
        <w:rPr>
          <w:rFonts w:ascii="Arial" w:eastAsia="Times New Roman" w:hAnsi="Arial" w:cs="Arial"/>
          <w:color w:val="000000"/>
          <w:lang w:eastAsia="es-EC"/>
        </w:rPr>
        <w:t>Informe final sobre la línea final del proyecto, que debe contener al menos el siguiente esquema: portada, índice, glosario, antecedentes, metodología completa, instrumentos utilizados, descripción de los resultados según la lógica de intervención del proyecto (informes basados en resultados) y criterios de evaluación, principales conclusiones identificadas, lecciones aprendidas (incluidas las estrategias exitosas y las buenas prácticas), conclusiones, recomendaciones, anexos, bibliografía. También debe contener los ajustes indicados tras la revisión por parte del equipo de Plan International. Incluir el resumen ejecutivo (Word) y la presentación (PPT).</w:t>
      </w:r>
    </w:p>
    <w:p w14:paraId="291B5598" w14:textId="6E443E3C" w:rsidR="009F75FA" w:rsidRPr="009F75FA" w:rsidRDefault="009F75FA" w:rsidP="00EE734E">
      <w:pPr>
        <w:jc w:val="both"/>
        <w:rPr>
          <w:rFonts w:ascii="Arial" w:eastAsia="Times New Roman" w:hAnsi="Arial" w:cs="Arial"/>
          <w:color w:val="000000"/>
          <w:lang w:eastAsia="es-EC"/>
        </w:rPr>
      </w:pPr>
      <w:r w:rsidRPr="009F75FA">
        <w:rPr>
          <w:rFonts w:ascii="Arial" w:eastAsia="Times New Roman" w:hAnsi="Arial" w:cs="Arial"/>
          <w:color w:val="000000"/>
          <w:lang w:eastAsia="es-EC"/>
        </w:rPr>
        <w:t>b)</w:t>
      </w:r>
      <w:r w:rsidR="00EE734E">
        <w:rPr>
          <w:rFonts w:ascii="Arial" w:eastAsia="Times New Roman" w:hAnsi="Arial" w:cs="Arial"/>
          <w:color w:val="000000"/>
          <w:lang w:eastAsia="es-EC"/>
        </w:rPr>
        <w:t xml:space="preserve"> </w:t>
      </w:r>
      <w:r w:rsidRPr="009F75FA">
        <w:rPr>
          <w:rFonts w:ascii="Arial" w:eastAsia="Times New Roman" w:hAnsi="Arial" w:cs="Arial"/>
          <w:color w:val="000000"/>
          <w:lang w:eastAsia="es-EC"/>
        </w:rPr>
        <w:t>Reunión para compartir los hallazgos y recomendaciones.</w:t>
      </w:r>
    </w:p>
    <w:p w14:paraId="18AF7D0A" w14:textId="6A38E6DA" w:rsidR="009F75FA" w:rsidRPr="009F75FA" w:rsidRDefault="009F75FA" w:rsidP="00EE734E">
      <w:pPr>
        <w:jc w:val="both"/>
        <w:rPr>
          <w:rFonts w:ascii="Arial" w:eastAsia="Times New Roman" w:hAnsi="Arial" w:cs="Arial"/>
          <w:color w:val="000000"/>
          <w:lang w:eastAsia="es-EC"/>
        </w:rPr>
      </w:pPr>
      <w:r w:rsidRPr="009F75FA">
        <w:rPr>
          <w:rFonts w:ascii="Arial" w:eastAsia="Times New Roman" w:hAnsi="Arial" w:cs="Arial"/>
          <w:color w:val="000000"/>
          <w:lang w:eastAsia="es-EC"/>
        </w:rPr>
        <w:t>c)</w:t>
      </w:r>
      <w:r w:rsidR="00EE734E">
        <w:rPr>
          <w:rFonts w:ascii="Arial" w:eastAsia="Times New Roman" w:hAnsi="Arial" w:cs="Arial"/>
          <w:color w:val="000000"/>
          <w:lang w:eastAsia="es-EC"/>
        </w:rPr>
        <w:t xml:space="preserve"> </w:t>
      </w:r>
      <w:r w:rsidRPr="009F75FA">
        <w:rPr>
          <w:rFonts w:ascii="Arial" w:eastAsia="Times New Roman" w:hAnsi="Arial" w:cs="Arial"/>
          <w:color w:val="000000"/>
          <w:lang w:eastAsia="es-EC"/>
        </w:rPr>
        <w:t>Respuesta de la dirección (formato) completada con el equipo de Plan International.</w:t>
      </w:r>
    </w:p>
    <w:p w14:paraId="35B030D6" w14:textId="42AA0595" w:rsidR="009F75FA" w:rsidRPr="009F75FA" w:rsidRDefault="009F75FA" w:rsidP="00EE734E">
      <w:pPr>
        <w:jc w:val="both"/>
        <w:rPr>
          <w:rFonts w:ascii="Arial" w:eastAsia="Times New Roman" w:hAnsi="Arial" w:cs="Arial"/>
          <w:color w:val="000000"/>
          <w:lang w:eastAsia="es-EC"/>
        </w:rPr>
      </w:pPr>
      <w:r w:rsidRPr="009F75FA">
        <w:rPr>
          <w:rFonts w:ascii="Arial" w:eastAsia="Times New Roman" w:hAnsi="Arial" w:cs="Arial"/>
          <w:color w:val="000000"/>
          <w:lang w:eastAsia="es-EC"/>
        </w:rPr>
        <w:t>d)</w:t>
      </w:r>
      <w:r w:rsidR="00EE734E">
        <w:rPr>
          <w:rFonts w:ascii="Arial" w:eastAsia="Times New Roman" w:hAnsi="Arial" w:cs="Arial"/>
          <w:color w:val="000000"/>
          <w:lang w:eastAsia="es-EC"/>
        </w:rPr>
        <w:t xml:space="preserve"> </w:t>
      </w:r>
      <w:r w:rsidRPr="009F75FA">
        <w:rPr>
          <w:rFonts w:ascii="Arial" w:eastAsia="Times New Roman" w:hAnsi="Arial" w:cs="Arial"/>
          <w:color w:val="000000"/>
          <w:lang w:eastAsia="es-EC"/>
        </w:rPr>
        <w:t>Subir todos los documentos generados/revisados durante la consultoría a una cuenta de intranet proporcionada por Plan.</w:t>
      </w:r>
    </w:p>
    <w:bookmarkEnd w:id="1"/>
    <w:p w14:paraId="17A7ACE0" w14:textId="77777777" w:rsidR="00CB53B1" w:rsidRPr="00CB53B1" w:rsidRDefault="00CB53B1" w:rsidP="00122270">
      <w:pPr>
        <w:pStyle w:val="Prrafodelista"/>
        <w:numPr>
          <w:ilvl w:val="0"/>
          <w:numId w:val="8"/>
        </w:numPr>
        <w:spacing w:after="160"/>
        <w:ind w:left="426" w:hanging="426"/>
        <w:rPr>
          <w:rFonts w:ascii="Arial" w:hAnsi="Arial" w:cs="Arial"/>
          <w:b/>
          <w:color w:val="0072CE"/>
          <w:sz w:val="22"/>
          <w:szCs w:val="22"/>
          <w:lang w:val="es-GT"/>
        </w:rPr>
      </w:pPr>
      <w:r w:rsidRPr="00CB53B1">
        <w:rPr>
          <w:rFonts w:ascii="Arial" w:hAnsi="Arial" w:cs="Arial"/>
          <w:b/>
          <w:color w:val="0072CE"/>
          <w:sz w:val="22"/>
          <w:szCs w:val="22"/>
          <w:lang w:val="es-GT"/>
        </w:rPr>
        <w:t>Descripción y Objetivo</w:t>
      </w:r>
    </w:p>
    <w:p w14:paraId="169FCAD2" w14:textId="77777777" w:rsidR="00CB53B1" w:rsidRPr="00CB53B1" w:rsidRDefault="00CB53B1" w:rsidP="00122270">
      <w:pPr>
        <w:spacing w:line="240" w:lineRule="auto"/>
        <w:rPr>
          <w:rFonts w:ascii="Arial" w:hAnsi="Arial" w:cs="Arial"/>
          <w:b/>
          <w:color w:val="0072CE"/>
          <w:lang w:val="es-GT"/>
        </w:rPr>
      </w:pPr>
      <w:r w:rsidRPr="00CB53B1">
        <w:rPr>
          <w:rFonts w:ascii="Arial" w:hAnsi="Arial" w:cs="Arial"/>
          <w:b/>
          <w:color w:val="0072CE"/>
          <w:lang w:val="es-GT"/>
        </w:rPr>
        <w:t>Objetivo General</w:t>
      </w:r>
    </w:p>
    <w:p w14:paraId="3D1E5679" w14:textId="4FE84542" w:rsidR="00893F0E" w:rsidRDefault="00893F0E" w:rsidP="00893F0E">
      <w:pPr>
        <w:spacing w:after="0" w:line="240" w:lineRule="auto"/>
        <w:jc w:val="both"/>
        <w:rPr>
          <w:rFonts w:ascii="Plan" w:hAnsi="Plan"/>
          <w:sz w:val="24"/>
          <w:szCs w:val="24"/>
          <w:lang w:val="es-419"/>
        </w:rPr>
      </w:pPr>
      <w:r w:rsidRPr="006B7A2A">
        <w:rPr>
          <w:rFonts w:ascii="Plan" w:hAnsi="Plan"/>
          <w:sz w:val="24"/>
          <w:szCs w:val="24"/>
          <w:lang w:val="es-419"/>
        </w:rPr>
        <w:t xml:space="preserve">Evaluar el cumplimiento de los objetivos, resultados y metas, las lecciones aprendidas, las buenas prácticas, las oportunidades de mejora y otros elementos de aprendizaje que puedan contribuir a futuros proyectos y a la rendición de cuentas ante los actores clave, incluidas las comunidades, del proyecto «Horizontes Seguros» en Ecuador, Bolivia, Perú y Colombia. </w:t>
      </w:r>
    </w:p>
    <w:p w14:paraId="1CB5E4FF" w14:textId="77777777" w:rsidR="00893F0E" w:rsidRPr="006B7A2A" w:rsidRDefault="00893F0E" w:rsidP="00893F0E">
      <w:pPr>
        <w:spacing w:after="0" w:line="240" w:lineRule="auto"/>
        <w:jc w:val="both"/>
        <w:rPr>
          <w:rFonts w:ascii="Plan" w:hAnsi="Plan"/>
          <w:sz w:val="24"/>
          <w:szCs w:val="24"/>
          <w:lang w:val="es-419"/>
        </w:rPr>
      </w:pPr>
    </w:p>
    <w:p w14:paraId="79DEED7E" w14:textId="01CD49B5" w:rsidR="00CB53B1" w:rsidRDefault="00CB53B1" w:rsidP="00122270">
      <w:pPr>
        <w:spacing w:line="240" w:lineRule="auto"/>
        <w:rPr>
          <w:rFonts w:ascii="Arial" w:hAnsi="Arial" w:cs="Arial"/>
          <w:b/>
          <w:color w:val="0072CE"/>
        </w:rPr>
      </w:pPr>
      <w:r w:rsidRPr="00CB53B1">
        <w:rPr>
          <w:rFonts w:ascii="Arial" w:hAnsi="Arial" w:cs="Arial"/>
          <w:b/>
          <w:color w:val="0072CE"/>
        </w:rPr>
        <w:t>Objetivos Específicos</w:t>
      </w:r>
    </w:p>
    <w:p w14:paraId="320698D5" w14:textId="77777777" w:rsidR="00893F0E" w:rsidRDefault="00893F0E" w:rsidP="00893F0E">
      <w:pPr>
        <w:numPr>
          <w:ilvl w:val="0"/>
          <w:numId w:val="16"/>
        </w:numPr>
        <w:spacing w:after="0" w:line="240" w:lineRule="auto"/>
        <w:ind w:hanging="578"/>
        <w:jc w:val="both"/>
        <w:rPr>
          <w:rFonts w:ascii="Plan" w:hAnsi="Plan"/>
          <w:sz w:val="24"/>
          <w:szCs w:val="24"/>
          <w:lang w:val="es-419"/>
        </w:rPr>
      </w:pPr>
      <w:r w:rsidRPr="006E359F">
        <w:rPr>
          <w:rFonts w:ascii="Plan" w:hAnsi="Plan"/>
          <w:sz w:val="24"/>
          <w:szCs w:val="24"/>
          <w:lang w:val="es-419"/>
        </w:rPr>
        <w:t xml:space="preserve">Desarrollar la propuesta metodológica para la evaluación final de los resultados del proyecto, que permita </w:t>
      </w:r>
      <w:r>
        <w:rPr>
          <w:rFonts w:ascii="Plan" w:hAnsi="Plan"/>
          <w:sz w:val="24"/>
          <w:szCs w:val="24"/>
          <w:lang w:val="es-419"/>
        </w:rPr>
        <w:t>m</w:t>
      </w:r>
      <w:r w:rsidRPr="006E359F">
        <w:rPr>
          <w:rFonts w:ascii="Plan" w:hAnsi="Plan"/>
          <w:sz w:val="24"/>
          <w:szCs w:val="24"/>
          <w:lang w:val="es-419"/>
        </w:rPr>
        <w:t>edir los valores finales de los indicadores y comparar los valores y triangularlos con los datos primarios.</w:t>
      </w:r>
    </w:p>
    <w:p w14:paraId="4221EEC2" w14:textId="77777777" w:rsidR="00893F0E" w:rsidRPr="00496DC0" w:rsidRDefault="00893F0E" w:rsidP="00893F0E">
      <w:pPr>
        <w:numPr>
          <w:ilvl w:val="0"/>
          <w:numId w:val="16"/>
        </w:numPr>
        <w:spacing w:after="0" w:line="240" w:lineRule="auto"/>
        <w:jc w:val="both"/>
        <w:rPr>
          <w:rFonts w:ascii="Plan" w:hAnsi="Plan"/>
          <w:sz w:val="24"/>
          <w:szCs w:val="24"/>
          <w:lang w:val="es-419"/>
        </w:rPr>
      </w:pPr>
      <w:r w:rsidRPr="00496DC0">
        <w:rPr>
          <w:rFonts w:ascii="Plan" w:hAnsi="Plan"/>
          <w:sz w:val="24"/>
          <w:szCs w:val="24"/>
          <w:lang w:val="es-419"/>
        </w:rPr>
        <w:t>Revisar las preguntas de evaluación para cada uno de los criterios del DAC de la OCDE y sugerir modificaciones si es necesario, en colaboración con Plan International.</w:t>
      </w:r>
    </w:p>
    <w:p w14:paraId="2AD157FA" w14:textId="225564E8" w:rsidR="00893F0E" w:rsidRPr="006B7A2A" w:rsidRDefault="00893F0E" w:rsidP="00893F0E">
      <w:pPr>
        <w:numPr>
          <w:ilvl w:val="0"/>
          <w:numId w:val="16"/>
        </w:numPr>
        <w:spacing w:after="0" w:line="240" w:lineRule="auto"/>
        <w:ind w:hanging="578"/>
        <w:jc w:val="both"/>
        <w:rPr>
          <w:rFonts w:ascii="Plan" w:hAnsi="Plan"/>
          <w:sz w:val="24"/>
          <w:szCs w:val="24"/>
          <w:lang w:val="es-419"/>
        </w:rPr>
      </w:pPr>
      <w:r w:rsidRPr="006B7A2A">
        <w:rPr>
          <w:rFonts w:ascii="Plan" w:hAnsi="Plan"/>
          <w:sz w:val="24"/>
          <w:szCs w:val="24"/>
          <w:lang w:val="es-419"/>
        </w:rPr>
        <w:t xml:space="preserve">Recopilar información primaria y secundaria, cuantitativa y cualitativa, desglosada e inclusiva en cuanto a género, discapacidad y otros </w:t>
      </w:r>
      <w:r>
        <w:rPr>
          <w:rFonts w:ascii="Plan" w:hAnsi="Plan"/>
          <w:sz w:val="24"/>
          <w:szCs w:val="24"/>
          <w:lang w:val="es-419"/>
        </w:rPr>
        <w:t xml:space="preserve">criterios </w:t>
      </w:r>
      <w:r w:rsidRPr="006B7A2A">
        <w:rPr>
          <w:rFonts w:ascii="Plan" w:hAnsi="Plan"/>
          <w:sz w:val="24"/>
          <w:szCs w:val="24"/>
          <w:lang w:val="es-419"/>
        </w:rPr>
        <w:t>de vulnerabilidad en los lugares de intervención en Ecuador, Bolivia</w:t>
      </w:r>
      <w:r>
        <w:rPr>
          <w:rFonts w:ascii="Plan" w:hAnsi="Plan"/>
          <w:sz w:val="24"/>
          <w:szCs w:val="24"/>
          <w:lang w:val="es-419"/>
        </w:rPr>
        <w:t>, Colombia</w:t>
      </w:r>
      <w:r w:rsidRPr="006B7A2A">
        <w:rPr>
          <w:rFonts w:ascii="Plan" w:hAnsi="Plan"/>
          <w:sz w:val="24"/>
          <w:szCs w:val="24"/>
          <w:lang w:val="es-419"/>
        </w:rPr>
        <w:t xml:space="preserve"> y Perú, utilizando una muestra representativa para evaluar la coherencia, pertinencia, idoneidad, eficacia, eficiencia, efectividad y sostenibilidad del proyecto y triangular con los valores finales.</w:t>
      </w:r>
    </w:p>
    <w:p w14:paraId="3C28E0F2" w14:textId="77777777" w:rsidR="00893F0E" w:rsidRPr="006B7A2A" w:rsidRDefault="00893F0E" w:rsidP="00893F0E">
      <w:pPr>
        <w:numPr>
          <w:ilvl w:val="0"/>
          <w:numId w:val="16"/>
        </w:numPr>
        <w:spacing w:after="0" w:line="240" w:lineRule="auto"/>
        <w:ind w:hanging="578"/>
        <w:jc w:val="both"/>
        <w:rPr>
          <w:rFonts w:ascii="Plan" w:hAnsi="Plan"/>
          <w:sz w:val="24"/>
          <w:szCs w:val="24"/>
          <w:lang w:val="es-419"/>
        </w:rPr>
      </w:pPr>
      <w:r w:rsidRPr="006B7A2A">
        <w:rPr>
          <w:rFonts w:ascii="Plan" w:hAnsi="Plan"/>
          <w:sz w:val="24"/>
          <w:szCs w:val="24"/>
          <w:lang w:val="es-419"/>
        </w:rPr>
        <w:t xml:space="preserve">Evaluar en qué medida el proyecto </w:t>
      </w:r>
      <w:r>
        <w:rPr>
          <w:rFonts w:ascii="Plan" w:hAnsi="Plan"/>
          <w:sz w:val="24"/>
          <w:szCs w:val="24"/>
          <w:lang w:val="es-419"/>
        </w:rPr>
        <w:t>es</w:t>
      </w:r>
      <w:r w:rsidRPr="006B7A2A">
        <w:rPr>
          <w:rFonts w:ascii="Plan" w:hAnsi="Plan"/>
          <w:sz w:val="24"/>
          <w:szCs w:val="24"/>
          <w:lang w:val="es-419"/>
        </w:rPr>
        <w:t xml:space="preserve"> género</w:t>
      </w:r>
      <w:r>
        <w:rPr>
          <w:rFonts w:ascii="Plan" w:hAnsi="Plan"/>
          <w:sz w:val="24"/>
          <w:szCs w:val="24"/>
          <w:lang w:val="es-419"/>
        </w:rPr>
        <w:t xml:space="preserve"> consciente</w:t>
      </w:r>
      <w:r w:rsidRPr="006B7A2A">
        <w:rPr>
          <w:rFonts w:ascii="Plan" w:hAnsi="Plan"/>
          <w:sz w:val="24"/>
          <w:szCs w:val="24"/>
          <w:lang w:val="es-419"/>
        </w:rPr>
        <w:t xml:space="preserve"> e inclusivo para la participación de los jóvenes, y proporcionar conclusiones y recomendaciones específicas sobre el tema.</w:t>
      </w:r>
    </w:p>
    <w:p w14:paraId="074A7690" w14:textId="410CDCD7" w:rsidR="00893F0E" w:rsidRDefault="00893F0E" w:rsidP="00893F0E">
      <w:pPr>
        <w:numPr>
          <w:ilvl w:val="0"/>
          <w:numId w:val="16"/>
        </w:numPr>
        <w:spacing w:after="0" w:line="240" w:lineRule="auto"/>
        <w:ind w:hanging="578"/>
        <w:jc w:val="both"/>
        <w:rPr>
          <w:rFonts w:ascii="Plan" w:hAnsi="Plan"/>
          <w:sz w:val="24"/>
          <w:szCs w:val="24"/>
          <w:lang w:val="es-419"/>
        </w:rPr>
      </w:pPr>
      <w:r w:rsidRPr="00893F0E">
        <w:rPr>
          <w:rFonts w:ascii="Plan" w:hAnsi="Plan"/>
          <w:sz w:val="24"/>
          <w:szCs w:val="24"/>
          <w:lang w:val="es-419"/>
        </w:rPr>
        <w:t>Identificar las mejores prácticas</w:t>
      </w:r>
      <w:r w:rsidRPr="006E359F">
        <w:rPr>
          <w:rFonts w:ascii="Plan" w:hAnsi="Plan"/>
          <w:sz w:val="24"/>
          <w:szCs w:val="24"/>
          <w:lang w:val="es-419"/>
        </w:rPr>
        <w:t xml:space="preserve"> y </w:t>
      </w:r>
      <w:r w:rsidRPr="00893F0E">
        <w:rPr>
          <w:rFonts w:ascii="Plan" w:hAnsi="Plan"/>
          <w:sz w:val="24"/>
          <w:szCs w:val="24"/>
          <w:lang w:val="es-419"/>
        </w:rPr>
        <w:t>las lecciones aprendidas asociadas con la implementación del proyecto.</w:t>
      </w:r>
    </w:p>
    <w:p w14:paraId="49285AD3" w14:textId="77777777" w:rsidR="00CB53B1" w:rsidRPr="00CB53B1" w:rsidRDefault="00CB53B1" w:rsidP="00122270">
      <w:pPr>
        <w:spacing w:line="240" w:lineRule="auto"/>
        <w:rPr>
          <w:rFonts w:ascii="Arial" w:hAnsi="Arial" w:cs="Arial"/>
          <w:b/>
          <w:bCs/>
          <w:color w:val="0072CE"/>
          <w:lang w:val="es-GT"/>
        </w:rPr>
      </w:pPr>
      <w:r w:rsidRPr="00CB53B1">
        <w:rPr>
          <w:rFonts w:ascii="Arial" w:hAnsi="Arial" w:cs="Arial"/>
          <w:b/>
          <w:bCs/>
          <w:color w:val="0072CE"/>
          <w:lang w:val="es-GT"/>
        </w:rPr>
        <w:lastRenderedPageBreak/>
        <w:t xml:space="preserve">Metodología </w:t>
      </w:r>
    </w:p>
    <w:p w14:paraId="03EA91A0"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 xml:space="preserve">La evaluación externa e independiente final examina diversos aspectos del proyecto con el fin de identificar cambios y mejoras. El informe debe presentarse en un lenguaje fácil de entender y debe utilizar herramientas para la visualización de datos. </w:t>
      </w:r>
    </w:p>
    <w:p w14:paraId="58E16311"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 xml:space="preserve">Evaluación. Según la «Política de seguimiento, evaluación, investigación y aprendizaje» de Plan International, la evaluación se define como </w:t>
      </w:r>
      <w:r w:rsidRPr="00DB1167">
        <w:rPr>
          <w:rStyle w:val="normaltextrun"/>
          <w:rFonts w:ascii="Arial" w:eastAsia="Times New Roman" w:hAnsi="Arial" w:cs="Arial"/>
          <w:i/>
          <w:lang w:val="es-GT"/>
        </w:rPr>
        <w:t>«...una valoración en profundidad de un proyecto, programa o política en curso o ya finalizado, que abarca su diseño, implementación y resultados. Las evaluaciones incluyen el análisis de datos cualitativos y cuantitativos e incorporan los comentarios de las principales partes interesadas».</w:t>
      </w:r>
      <w:r w:rsidRPr="007A5240">
        <w:rPr>
          <w:rStyle w:val="normaltextrun"/>
          <w:rFonts w:ascii="Arial" w:eastAsia="Times New Roman" w:hAnsi="Arial" w:cs="Arial"/>
          <w:lang w:val="es-GT"/>
        </w:rPr>
        <w:t xml:space="preserve"> </w:t>
      </w:r>
    </w:p>
    <w:p w14:paraId="59A26901"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Evaluación. Esta consulta debe centrarse e incluir preguntas que permitan las siguientes evaluaciones de la estrategia:</w:t>
      </w:r>
    </w:p>
    <w:p w14:paraId="46A31F6F" w14:textId="77777777" w:rsidR="007A5240" w:rsidRPr="007A5240" w:rsidRDefault="007A5240" w:rsidP="007A5240">
      <w:pPr>
        <w:spacing w:line="240" w:lineRule="auto"/>
        <w:rPr>
          <w:rStyle w:val="normaltextrun"/>
          <w:rFonts w:ascii="Arial" w:eastAsia="Times New Roman" w:hAnsi="Arial" w:cs="Arial"/>
          <w:lang w:val="es-GT"/>
        </w:rPr>
      </w:pPr>
      <w:r w:rsidRPr="007A5240">
        <w:rPr>
          <w:rStyle w:val="normaltextrun"/>
          <w:rFonts w:ascii="Arial" w:eastAsia="Times New Roman" w:hAnsi="Arial" w:cs="Arial"/>
          <w:lang w:val="es-GT"/>
        </w:rPr>
        <w:t>Preguntas clave de evaluación</w:t>
      </w:r>
    </w:p>
    <w:p w14:paraId="7AF9B784" w14:textId="77777777" w:rsidR="007A5240" w:rsidRPr="00DB1167" w:rsidRDefault="007A5240" w:rsidP="007A5240">
      <w:pPr>
        <w:spacing w:line="240" w:lineRule="auto"/>
        <w:rPr>
          <w:rStyle w:val="normaltextrun"/>
          <w:rFonts w:ascii="Arial" w:eastAsia="Times New Roman" w:hAnsi="Arial" w:cs="Arial"/>
          <w:u w:val="single"/>
          <w:lang w:val="es-GT"/>
        </w:rPr>
      </w:pPr>
      <w:r w:rsidRPr="00DB1167">
        <w:rPr>
          <w:rStyle w:val="normaltextrun"/>
          <w:rFonts w:ascii="Arial" w:eastAsia="Times New Roman" w:hAnsi="Arial" w:cs="Arial"/>
          <w:u w:val="single"/>
          <w:lang w:val="es-GT"/>
        </w:rPr>
        <w:t>Relevancia</w:t>
      </w:r>
    </w:p>
    <w:p w14:paraId="59024D1F"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¿En qué medida los objetivos del proyecto respondieron a las necesidades de los diferentes grupos de adolescentes en las distintas ubicaciones del proyecto?</w:t>
      </w:r>
    </w:p>
    <w:p w14:paraId="48557601"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¿Se sintieron seguros y tratados con dignidad los diferentes grupos de participantes al acceder a los servicios o la asistencia proporcionados o respaldados por el proyecto? </w:t>
      </w:r>
    </w:p>
    <w:p w14:paraId="119CD2BE"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Coherencia</w:t>
      </w:r>
    </w:p>
    <w:p w14:paraId="484D7659"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¿Cuál es la relevancia de las actividades del proyecto para las políticas nacionales de los países Ecuador, Perú, Colombia y Bolivia?</w:t>
      </w:r>
    </w:p>
    <w:p w14:paraId="5EC21E6E"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¿En qué medida el proyecto fue coherente con las agendas de desarrollo de las diferentes instituciones (a nivel local, nacional y regional) involucradas y cómo afectó esto al proyecto (positiva y negativamente)?</w:t>
      </w:r>
    </w:p>
    <w:p w14:paraId="58164397" w14:textId="77777777" w:rsidR="007A5240" w:rsidRPr="007A5240" w:rsidRDefault="007A5240" w:rsidP="007A5240">
      <w:pPr>
        <w:spacing w:line="240" w:lineRule="auto"/>
        <w:rPr>
          <w:rStyle w:val="normaltextrun"/>
          <w:rFonts w:ascii="Arial" w:eastAsia="Times New Roman" w:hAnsi="Arial" w:cs="Arial"/>
          <w:lang w:val="es-GT"/>
        </w:rPr>
      </w:pPr>
      <w:r w:rsidRPr="007A5240">
        <w:rPr>
          <w:rStyle w:val="normaltextrun"/>
          <w:rFonts w:ascii="Arial" w:eastAsia="Times New Roman" w:hAnsi="Arial" w:cs="Arial"/>
          <w:lang w:val="es-GT"/>
        </w:rPr>
        <w:tab/>
      </w:r>
    </w:p>
    <w:p w14:paraId="692BEBB1" w14:textId="77777777" w:rsidR="007A5240" w:rsidRPr="00DB1167" w:rsidRDefault="007A5240" w:rsidP="007A5240">
      <w:pPr>
        <w:spacing w:line="240" w:lineRule="auto"/>
        <w:rPr>
          <w:rStyle w:val="normaltextrun"/>
          <w:rFonts w:ascii="Arial" w:eastAsia="Times New Roman" w:hAnsi="Arial" w:cs="Arial"/>
          <w:u w:val="single"/>
          <w:lang w:val="es-GT"/>
        </w:rPr>
      </w:pPr>
      <w:r w:rsidRPr="00DB1167">
        <w:rPr>
          <w:rStyle w:val="normaltextrun"/>
          <w:rFonts w:ascii="Arial" w:eastAsia="Times New Roman" w:hAnsi="Arial" w:cs="Arial"/>
          <w:u w:val="single"/>
          <w:lang w:val="es-GT"/>
        </w:rPr>
        <w:t>Eficiencia</w:t>
      </w:r>
    </w:p>
    <w:p w14:paraId="54FDDE75"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¿En qué medida la intervención ha logrado sus resultados de la manera más económica (en términos de tiempo, recursos financieros y humanos) en comparación con otras opciones viables? </w:t>
      </w:r>
    </w:p>
    <w:p w14:paraId="2A4C23B2" w14:textId="77777777" w:rsidR="007A5240" w:rsidRPr="007A5240" w:rsidRDefault="007A5240" w:rsidP="007A5240">
      <w:pPr>
        <w:spacing w:line="240" w:lineRule="auto"/>
        <w:rPr>
          <w:rStyle w:val="normaltextrun"/>
          <w:rFonts w:ascii="Arial" w:eastAsia="Times New Roman" w:hAnsi="Arial" w:cs="Arial"/>
          <w:lang w:val="es-GT"/>
        </w:rPr>
      </w:pPr>
      <w:r w:rsidRPr="007A5240">
        <w:rPr>
          <w:rStyle w:val="normaltextrun"/>
          <w:rFonts w:ascii="Arial" w:eastAsia="Times New Roman" w:hAnsi="Arial" w:cs="Arial"/>
          <w:lang w:val="es-GT"/>
        </w:rPr>
        <w:tab/>
      </w:r>
    </w:p>
    <w:p w14:paraId="46021A70" w14:textId="77777777" w:rsidR="007A5240" w:rsidRPr="00DB1167" w:rsidRDefault="007A5240" w:rsidP="007A5240">
      <w:pPr>
        <w:spacing w:line="240" w:lineRule="auto"/>
        <w:rPr>
          <w:rStyle w:val="normaltextrun"/>
          <w:rFonts w:ascii="Arial" w:eastAsia="Times New Roman" w:hAnsi="Arial" w:cs="Arial"/>
          <w:u w:val="single"/>
          <w:lang w:val="es-GT"/>
        </w:rPr>
      </w:pPr>
      <w:r w:rsidRPr="00DB1167">
        <w:rPr>
          <w:rStyle w:val="normaltextrun"/>
          <w:rFonts w:ascii="Arial" w:eastAsia="Times New Roman" w:hAnsi="Arial" w:cs="Arial"/>
          <w:u w:val="single"/>
          <w:lang w:val="es-GT"/>
        </w:rPr>
        <w:t>Eficacia</w:t>
      </w:r>
    </w:p>
    <w:p w14:paraId="59BD0C0F"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¿En qué medida el proyecto ha logrado sus objetivos de manera equitativa para los diferentes grupos (por ejemplo, niñas, niños, mujeres, hombres, etc.)? </w:t>
      </w:r>
    </w:p>
    <w:p w14:paraId="44847F54"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¿Hubo algún resultado no deseado, ya fuera positivo o negativo, que hayan experimentado los participantes en el proyecto en las diferentes ubicaciones del mismo? </w:t>
      </w:r>
    </w:p>
    <w:p w14:paraId="2A15983A"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¿En qué medida se está llevando a cabo el proyecto de manera segura, accesible, responsable y participativa?</w:t>
      </w:r>
    </w:p>
    <w:p w14:paraId="197DB354"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¿Cuáles fueron los factores que favorecieron y los que obstaculizaron la implementación? (Factores sistémicos, factores individuales, a nivel comunitario u oficial, etc.) ¿Y cómo afectó eso al logro del objetivo del proyecto?</w:t>
      </w:r>
    </w:p>
    <w:p w14:paraId="06555138"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Derechos del niño, género e inclusión: en qué medida el proyecto o programa aplicó enfoques inclusivos y sensibles al género y buscó explícitamente lograr </w:t>
      </w:r>
      <w:r w:rsidRPr="007A5240">
        <w:rPr>
          <w:rStyle w:val="normaltextrun"/>
          <w:rFonts w:ascii="Arial" w:eastAsia="Times New Roman" w:hAnsi="Arial" w:cs="Arial"/>
          <w:lang w:val="es-GT"/>
        </w:rPr>
        <w:lastRenderedPageBreak/>
        <w:t>resultados que mejoraran los derechos de los niños, adolescentes y jóvenes, así como la igualdad de género.</w:t>
      </w:r>
    </w:p>
    <w:p w14:paraId="1219918F" w14:textId="77777777" w:rsidR="007A5240" w:rsidRPr="00DB1167" w:rsidRDefault="007A5240" w:rsidP="007A5240">
      <w:pPr>
        <w:spacing w:line="240" w:lineRule="auto"/>
        <w:rPr>
          <w:rStyle w:val="normaltextrun"/>
          <w:rFonts w:ascii="Arial" w:eastAsia="Times New Roman" w:hAnsi="Arial" w:cs="Arial"/>
          <w:u w:val="single"/>
          <w:lang w:val="es-GT"/>
        </w:rPr>
      </w:pPr>
      <w:r w:rsidRPr="00DB1167">
        <w:rPr>
          <w:rStyle w:val="normaltextrun"/>
          <w:rFonts w:ascii="Arial" w:eastAsia="Times New Roman" w:hAnsi="Arial" w:cs="Arial"/>
          <w:u w:val="single"/>
          <w:lang w:val="es-GT"/>
        </w:rPr>
        <w:t>Impacto</w:t>
      </w:r>
    </w:p>
    <w:p w14:paraId="79F1E7F9"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¿En qué medida ha logrado el proyecto su objetivo estratégico y ha contribuido a su meta a largo plazo?</w:t>
      </w:r>
    </w:p>
    <w:p w14:paraId="505D312B"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¿A cuántas personas ha llegado aproximadamente el proyecto, directa e indirectamente? </w:t>
      </w:r>
    </w:p>
    <w:p w14:paraId="22342640"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¿Cuáles son los cambios positivos y negativos producidos por el proyecto, directa o indirectamente, intencionados o no intencionados? </w:t>
      </w:r>
    </w:p>
    <w:p w14:paraId="45AC20BE"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¿Qué impacto fue más valioso para los beneficiarios del proyecto? ¿Por qué? ¿Y qué intervenciones consideran que no les ayudaron o les ayudaron mínimamente? ¿Por qué?</w:t>
      </w:r>
    </w:p>
    <w:p w14:paraId="7770FB67"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¿Varió el impacto según los diferentes grupos destinatarios (vulnerabilidad de los hogares, nacionalidad, género de los beneficiarios, situación escolar)? En caso afirmativo, ¿cómo y por qué?</w:t>
      </w:r>
    </w:p>
    <w:p w14:paraId="200E8CEE" w14:textId="77777777" w:rsidR="007A5240" w:rsidRPr="00DB1167" w:rsidRDefault="007A5240" w:rsidP="007A5240">
      <w:pPr>
        <w:spacing w:line="240" w:lineRule="auto"/>
        <w:rPr>
          <w:rStyle w:val="normaltextrun"/>
          <w:rFonts w:ascii="Arial" w:eastAsia="Times New Roman" w:hAnsi="Arial" w:cs="Arial"/>
          <w:u w:val="single"/>
          <w:lang w:val="es-GT"/>
        </w:rPr>
      </w:pPr>
      <w:r w:rsidRPr="00DB1167">
        <w:rPr>
          <w:rStyle w:val="normaltextrun"/>
          <w:rFonts w:ascii="Arial" w:eastAsia="Times New Roman" w:hAnsi="Arial" w:cs="Arial"/>
          <w:u w:val="single"/>
          <w:lang w:val="es-GT"/>
        </w:rPr>
        <w:t>Sostenibilidad</w:t>
      </w:r>
    </w:p>
    <w:p w14:paraId="69415908"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¿Son resilientes y sostenibles los cambios provocados por el proyecto? ¿Por qué sí o por qué no?</w:t>
      </w:r>
    </w:p>
    <w:p w14:paraId="5006E2F0" w14:textId="070E9EFC" w:rsidR="007A5240" w:rsidRPr="00BA4660" w:rsidRDefault="007A5240" w:rsidP="00DB1167">
      <w:pPr>
        <w:spacing w:line="240" w:lineRule="auto"/>
        <w:jc w:val="both"/>
        <w:rPr>
          <w:rStyle w:val="normaltextrun"/>
          <w:rFonts w:ascii="Arial" w:eastAsia="Times New Roman" w:hAnsi="Arial" w:cs="Arial"/>
          <w:u w:val="single"/>
          <w:lang w:val="es-GT"/>
        </w:rPr>
      </w:pPr>
      <w:r w:rsidRPr="00BA4660">
        <w:rPr>
          <w:rStyle w:val="normaltextrun"/>
          <w:rFonts w:ascii="Arial" w:eastAsia="Times New Roman" w:hAnsi="Arial" w:cs="Arial"/>
          <w:u w:val="single"/>
          <w:lang w:val="es-GT"/>
        </w:rPr>
        <w:t>Transformación de género</w:t>
      </w:r>
    </w:p>
    <w:p w14:paraId="333CE170"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¿Cómo contribuyen los resultados, las intervenciones y las actividades del proyecto al cambio de las normas sociales y de género y a la transformación de género? </w:t>
      </w:r>
    </w:p>
    <w:p w14:paraId="41A14DC5"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A nivel individual, trabajando en la capacidad de acción de las mujeres jóvenes e involucrando a los hombres para que acepten y promuevan la igualdad de género. </w:t>
      </w:r>
    </w:p>
    <w:p w14:paraId="64314E5D"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A nivel comunitario (capacitaciones dirigidas a líderes comunitarios y proveedores de servicios) con el objetivo de crear un entorno propicio para la igualdad de género. </w:t>
      </w:r>
    </w:p>
    <w:p w14:paraId="3394512F" w14:textId="77777777" w:rsidR="007A5240" w:rsidRPr="00BA4660" w:rsidRDefault="007A5240" w:rsidP="007A5240">
      <w:pPr>
        <w:spacing w:line="240" w:lineRule="auto"/>
        <w:rPr>
          <w:rStyle w:val="normaltextrun"/>
          <w:rFonts w:ascii="Arial" w:eastAsia="Times New Roman" w:hAnsi="Arial" w:cs="Arial"/>
          <w:u w:val="single"/>
          <w:lang w:val="es-GT"/>
        </w:rPr>
      </w:pPr>
      <w:r w:rsidRPr="00BA4660">
        <w:rPr>
          <w:rStyle w:val="normaltextrun"/>
          <w:rFonts w:ascii="Arial" w:eastAsia="Times New Roman" w:hAnsi="Arial" w:cs="Arial"/>
          <w:u w:val="single"/>
          <w:lang w:val="es-GT"/>
        </w:rPr>
        <w:t xml:space="preserve">Innovación </w:t>
      </w:r>
    </w:p>
    <w:p w14:paraId="5BFB3A76"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¿Cuál es el nivel de innovación y la replicabilidad? </w:t>
      </w:r>
    </w:p>
    <w:p w14:paraId="4FFE9828"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¿Se han identificado aspectos innovadores del proyecto durante la evaluación? En caso afirmativo, descríbalos.</w:t>
      </w:r>
    </w:p>
    <w:p w14:paraId="752027D2"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¿Cómo se han institucionalizado los cambios en los diferentes niveles?  </w:t>
      </w:r>
    </w:p>
    <w:p w14:paraId="5E100251" w14:textId="77777777" w:rsidR="007A5240" w:rsidRPr="00BA4660" w:rsidRDefault="007A5240" w:rsidP="007A5240">
      <w:pPr>
        <w:spacing w:line="240" w:lineRule="auto"/>
        <w:rPr>
          <w:rStyle w:val="normaltextrun"/>
          <w:rFonts w:ascii="Arial" w:eastAsia="Times New Roman" w:hAnsi="Arial" w:cs="Arial"/>
          <w:u w:val="single"/>
          <w:lang w:val="es-GT"/>
        </w:rPr>
      </w:pPr>
      <w:r w:rsidRPr="00BA4660">
        <w:rPr>
          <w:rStyle w:val="normaltextrun"/>
          <w:rFonts w:ascii="Arial" w:eastAsia="Times New Roman" w:hAnsi="Arial" w:cs="Arial"/>
          <w:u w:val="single"/>
          <w:lang w:val="es-GT"/>
        </w:rPr>
        <w:t xml:space="preserve">Aprendizaje </w:t>
      </w:r>
    </w:p>
    <w:p w14:paraId="2735B4DE"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 xml:space="preserve">¿Cómo aprendemos del proyecto y compartimos el aprendizaje para mejorar los programas? </w:t>
      </w:r>
    </w:p>
    <w:p w14:paraId="52688183"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w:t>
      </w:r>
      <w:r w:rsidRPr="007A5240">
        <w:rPr>
          <w:rStyle w:val="normaltextrun"/>
          <w:rFonts w:ascii="Arial" w:eastAsia="Times New Roman" w:hAnsi="Arial" w:cs="Arial"/>
          <w:lang w:val="es-GT"/>
        </w:rPr>
        <w:tab/>
        <w:t>¿Qué hay que hacer de manera diferente para lograr y maximizar un impacto positivo en la vida de los niños y el cumplimiento de sus derechos?</w:t>
      </w:r>
    </w:p>
    <w:p w14:paraId="3D88C9FC" w14:textId="77777777" w:rsidR="007A5240" w:rsidRPr="007A5240" w:rsidRDefault="007A5240" w:rsidP="007A5240">
      <w:pPr>
        <w:spacing w:line="240" w:lineRule="auto"/>
        <w:rPr>
          <w:rStyle w:val="normaltextrun"/>
          <w:rFonts w:ascii="Arial" w:eastAsia="Times New Roman" w:hAnsi="Arial" w:cs="Arial"/>
          <w:lang w:val="es-GT"/>
        </w:rPr>
      </w:pPr>
      <w:r w:rsidRPr="007A5240">
        <w:rPr>
          <w:rStyle w:val="normaltextrun"/>
          <w:rFonts w:ascii="Arial" w:eastAsia="Times New Roman" w:hAnsi="Arial" w:cs="Arial"/>
          <w:lang w:val="es-GT"/>
        </w:rPr>
        <w:t>Enfoques transversales</w:t>
      </w:r>
    </w:p>
    <w:p w14:paraId="424A10A3"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 xml:space="preserve">La propuesta de investigación debe responder a los enfoques de derechos, género, interculturalidad, inclusión y discapacidad propuestos por Plan International, que promueven la participación de los actores institucionales y los beneficiarios del proyecto. </w:t>
      </w:r>
    </w:p>
    <w:p w14:paraId="60361FB8" w14:textId="6BF747C6"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lastRenderedPageBreak/>
        <w:t>El formulario de evaluación de salvaguardias de Plan se aplicará al inicio de la consultoría para garantizar, entre otras cosas, que se cumplan las normas de protección</w:t>
      </w:r>
      <w:r w:rsidR="00DB1167">
        <w:rPr>
          <w:rStyle w:val="normaltextrun"/>
          <w:rFonts w:ascii="Arial" w:eastAsia="Times New Roman" w:hAnsi="Arial" w:cs="Arial"/>
          <w:lang w:val="es-GT"/>
        </w:rPr>
        <w:t>.</w:t>
      </w:r>
    </w:p>
    <w:p w14:paraId="176BAD83" w14:textId="77777777"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El consultor o el equipo deben demostrar claramente en su propuesta cómo garantizarán la protección de todos los participantes a lo largo del proceso, prestando especial atención a aquellos que se encuentran en situación de mayor riesgo. La propuesta también debe explicar cómo se obtendrá el consentimiento informado y describir las medidas establecidas para proteger los datos de los participantes.</w:t>
      </w:r>
    </w:p>
    <w:p w14:paraId="3AACB173" w14:textId="202B7EAE" w:rsidR="007A5240" w:rsidRPr="007A5240" w:rsidRDefault="007A5240" w:rsidP="00DB1167">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Nota: El consultor debe cumplir con la aprobación del comité de revisión ética, así como con las políticas de protección y salvaguarda de datos. La coordinación regional facilitará al contratista los formularios e indicaciones para este proceso</w:t>
      </w:r>
      <w:r w:rsidR="002922B1">
        <w:rPr>
          <w:rStyle w:val="normaltextrun"/>
          <w:rFonts w:ascii="Arial" w:eastAsia="Times New Roman" w:hAnsi="Arial" w:cs="Arial"/>
          <w:lang w:val="es-GT"/>
        </w:rPr>
        <w:t xml:space="preserve"> </w:t>
      </w:r>
      <w:r w:rsidR="002922B1" w:rsidRPr="007A5240">
        <w:rPr>
          <w:rStyle w:val="normaltextrun"/>
          <w:rFonts w:ascii="Arial" w:eastAsia="Times New Roman" w:hAnsi="Arial" w:cs="Arial"/>
          <w:lang w:val="es-GT"/>
        </w:rPr>
        <w:t>el día de</w:t>
      </w:r>
      <w:r w:rsidR="002922B1">
        <w:rPr>
          <w:rStyle w:val="normaltextrun"/>
          <w:rFonts w:ascii="Arial" w:eastAsia="Times New Roman" w:hAnsi="Arial" w:cs="Arial"/>
          <w:lang w:val="es-GT"/>
        </w:rPr>
        <w:t xml:space="preserve"> suscripción del contrato</w:t>
      </w:r>
      <w:r w:rsidRPr="007A5240">
        <w:rPr>
          <w:rStyle w:val="normaltextrun"/>
          <w:rFonts w:ascii="Arial" w:eastAsia="Times New Roman" w:hAnsi="Arial" w:cs="Arial"/>
          <w:lang w:val="es-GT"/>
        </w:rPr>
        <w:t>.</w:t>
      </w:r>
    </w:p>
    <w:p w14:paraId="456E89BB" w14:textId="77777777" w:rsidR="007A5240" w:rsidRPr="007A5240" w:rsidRDefault="007A5240" w:rsidP="007A5240">
      <w:pPr>
        <w:spacing w:line="240" w:lineRule="auto"/>
        <w:rPr>
          <w:rStyle w:val="normaltextrun"/>
          <w:rFonts w:ascii="Arial" w:eastAsia="Times New Roman" w:hAnsi="Arial" w:cs="Arial"/>
          <w:lang w:val="es-GT"/>
        </w:rPr>
      </w:pPr>
      <w:r w:rsidRPr="007A5240">
        <w:rPr>
          <w:rStyle w:val="normaltextrun"/>
          <w:rFonts w:ascii="Arial" w:eastAsia="Times New Roman" w:hAnsi="Arial" w:cs="Arial"/>
          <w:lang w:val="es-GT"/>
        </w:rPr>
        <w:t>Garantía de calidad de la información</w:t>
      </w:r>
    </w:p>
    <w:p w14:paraId="5EB600FD" w14:textId="77777777" w:rsidR="007A5240" w:rsidRPr="007A5240" w:rsidRDefault="007A5240" w:rsidP="00BA4660">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A lo largo de la consultoría, Plan verificará la calidad del proceso de evaluación y del informe final. El personal técnico de Plan proporcionará comentarios sobre el uso de la información necesaria en temas como el diseño de la evaluación, la ética y la protección de la infancia, las fuentes de datos y los métodos de recopilación y análisis de datos, incluidos los datos de género, la inclusión y la protección de la infancia, y el muestreo.</w:t>
      </w:r>
    </w:p>
    <w:p w14:paraId="44E1DB57" w14:textId="77777777" w:rsidR="007A5240" w:rsidRPr="007A5240" w:rsidRDefault="007A5240" w:rsidP="00BA4660">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El informe final verificará el uso de pruebas sobre las medidas adecuadas para garantizar la calidad de los datos, como el uso de directrices y protocolos, la verificación de los datos para su recopilación, el uso de estadísticas para el análisis y la triangulación de la información. Plan verificará que los resultados, las conclusiones y las recomendaciones se centren en el género, la inclusión y los derechos de los niños. Plan se asegurará de que se alcancen plenamente los resultados definidos en estos términos de referencia.</w:t>
      </w:r>
    </w:p>
    <w:p w14:paraId="2C8C4A9E" w14:textId="4725D377" w:rsidR="00BA4660" w:rsidRDefault="007A5240" w:rsidP="00BA4660">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Toda la información obtenida de esta consult</w:t>
      </w:r>
      <w:r w:rsidR="00BA4660">
        <w:rPr>
          <w:rStyle w:val="normaltextrun"/>
          <w:rFonts w:ascii="Arial" w:eastAsia="Times New Roman" w:hAnsi="Arial" w:cs="Arial"/>
          <w:lang w:val="es-GT"/>
        </w:rPr>
        <w:t>oría</w:t>
      </w:r>
      <w:r w:rsidRPr="007A5240">
        <w:rPr>
          <w:rStyle w:val="normaltextrun"/>
          <w:rFonts w:ascii="Arial" w:eastAsia="Times New Roman" w:hAnsi="Arial" w:cs="Arial"/>
          <w:lang w:val="es-GT"/>
        </w:rPr>
        <w:t xml:space="preserve"> pertenece a Plan International Ecuador.</w:t>
      </w:r>
    </w:p>
    <w:p w14:paraId="2552A4AA" w14:textId="77777777" w:rsidR="00BA4660" w:rsidRDefault="00BA4660" w:rsidP="007A5240">
      <w:pPr>
        <w:spacing w:line="240" w:lineRule="auto"/>
        <w:rPr>
          <w:rFonts w:ascii="Arial" w:hAnsi="Arial" w:cs="Arial"/>
          <w:b/>
          <w:bCs/>
          <w:color w:val="0072CE"/>
          <w:lang w:val="es-GT"/>
        </w:rPr>
      </w:pPr>
    </w:p>
    <w:p w14:paraId="77711BD6" w14:textId="1D17638C" w:rsidR="00CB53B1" w:rsidRPr="00CB53B1" w:rsidRDefault="00CB53B1" w:rsidP="007A5240">
      <w:pPr>
        <w:spacing w:line="240" w:lineRule="auto"/>
        <w:rPr>
          <w:rFonts w:ascii="Arial" w:hAnsi="Arial" w:cs="Arial"/>
          <w:b/>
          <w:bCs/>
          <w:color w:val="0072CE"/>
          <w:lang w:val="es-GT"/>
        </w:rPr>
      </w:pPr>
      <w:r w:rsidRPr="00CB53B1">
        <w:rPr>
          <w:rFonts w:ascii="Arial" w:hAnsi="Arial" w:cs="Arial"/>
          <w:b/>
          <w:bCs/>
          <w:color w:val="0072CE"/>
          <w:lang w:val="es-GT"/>
        </w:rPr>
        <w:t>Métodos para recopilación y análisis de datos</w:t>
      </w:r>
    </w:p>
    <w:p w14:paraId="434B691D" w14:textId="77777777" w:rsidR="00BA4660" w:rsidRPr="007A5240" w:rsidRDefault="00BA4660" w:rsidP="00BA4660">
      <w:pPr>
        <w:spacing w:line="240" w:lineRule="auto"/>
        <w:rPr>
          <w:rStyle w:val="normaltextrun"/>
          <w:rFonts w:ascii="Arial" w:eastAsia="Times New Roman" w:hAnsi="Arial" w:cs="Arial"/>
          <w:lang w:val="es-GT"/>
        </w:rPr>
      </w:pPr>
      <w:r w:rsidRPr="007A5240">
        <w:rPr>
          <w:rStyle w:val="normaltextrun"/>
          <w:rFonts w:ascii="Arial" w:eastAsia="Times New Roman" w:hAnsi="Arial" w:cs="Arial"/>
          <w:lang w:val="es-GT"/>
        </w:rPr>
        <w:t>Información primaria y secundaria</w:t>
      </w:r>
    </w:p>
    <w:p w14:paraId="3F0C4923" w14:textId="5264A398" w:rsidR="00BA4660" w:rsidRPr="007A5240" w:rsidRDefault="00BA4660" w:rsidP="00BA4660">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La evaluación debe basarse en el análisis de información secundaria y la recopilación de información primaria. El análisis de la información secundaria se basará en una revisión de los registros de seguimiento de los indicadores del proyecto generados por Plan International durante su implementación</w:t>
      </w:r>
      <w:r>
        <w:rPr>
          <w:rStyle w:val="normaltextrun"/>
          <w:rFonts w:ascii="Arial" w:eastAsia="Times New Roman" w:hAnsi="Arial" w:cs="Arial"/>
          <w:lang w:val="es-GT"/>
        </w:rPr>
        <w:t>. Adicionalmente, Plan International facilitará al equipo consultor los resultados de las encuestas realizadas a una muestra de las y los beneficiarios de cada país, para la medición del KOI.</w:t>
      </w:r>
    </w:p>
    <w:p w14:paraId="555EA81E" w14:textId="719ECAFD" w:rsidR="00BA4660" w:rsidRPr="007A5240" w:rsidRDefault="00BA4660" w:rsidP="00BA4660">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 xml:space="preserve">La información primaria será mixta y deberá recopilarse de los actores a nivel </w:t>
      </w:r>
      <w:r>
        <w:rPr>
          <w:rStyle w:val="normaltextrun"/>
          <w:rFonts w:ascii="Arial" w:eastAsia="Times New Roman" w:hAnsi="Arial" w:cs="Arial"/>
          <w:lang w:val="es-GT"/>
        </w:rPr>
        <w:t>sub</w:t>
      </w:r>
      <w:r w:rsidRPr="007A5240">
        <w:rPr>
          <w:rStyle w:val="normaltextrun"/>
          <w:rFonts w:ascii="Arial" w:eastAsia="Times New Roman" w:hAnsi="Arial" w:cs="Arial"/>
          <w:lang w:val="es-GT"/>
        </w:rPr>
        <w:t>regional</w:t>
      </w:r>
      <w:r>
        <w:rPr>
          <w:rStyle w:val="normaltextrun"/>
          <w:rFonts w:ascii="Arial" w:eastAsia="Times New Roman" w:hAnsi="Arial" w:cs="Arial"/>
          <w:lang w:val="es-GT"/>
        </w:rPr>
        <w:t xml:space="preserve"> (CAPRADE, GRE-LAC), nacional (puntos focales de ministerios de educación</w:t>
      </w:r>
      <w:r w:rsidR="00133A32">
        <w:rPr>
          <w:rStyle w:val="normaltextrun"/>
          <w:rFonts w:ascii="Arial" w:eastAsia="Times New Roman" w:hAnsi="Arial" w:cs="Arial"/>
          <w:lang w:val="es-GT"/>
        </w:rPr>
        <w:t xml:space="preserve"> y de</w:t>
      </w:r>
      <w:r>
        <w:rPr>
          <w:rStyle w:val="normaltextrun"/>
          <w:rFonts w:ascii="Arial" w:eastAsia="Times New Roman" w:hAnsi="Arial" w:cs="Arial"/>
          <w:lang w:val="es-GT"/>
        </w:rPr>
        <w:t xml:space="preserve"> gestión de riesgos)</w:t>
      </w:r>
      <w:r w:rsidRPr="007A5240">
        <w:rPr>
          <w:rStyle w:val="normaltextrun"/>
          <w:rFonts w:ascii="Arial" w:eastAsia="Times New Roman" w:hAnsi="Arial" w:cs="Arial"/>
          <w:lang w:val="es-GT"/>
        </w:rPr>
        <w:t>; en el caso de las entrevistas con informantes clave, se puede proponer que se realicen de forma virtua</w:t>
      </w:r>
      <w:r>
        <w:rPr>
          <w:rStyle w:val="normaltextrun"/>
          <w:rFonts w:ascii="Arial" w:eastAsia="Times New Roman" w:hAnsi="Arial" w:cs="Arial"/>
          <w:lang w:val="es-GT"/>
        </w:rPr>
        <w:t>l</w:t>
      </w:r>
      <w:r w:rsidRPr="007A5240">
        <w:rPr>
          <w:rStyle w:val="normaltextrun"/>
          <w:rFonts w:ascii="Arial" w:eastAsia="Times New Roman" w:hAnsi="Arial" w:cs="Arial"/>
          <w:lang w:val="es-GT"/>
        </w:rPr>
        <w:t>. Se realizarán entrevistas con el equipo del proyecto</w:t>
      </w:r>
      <w:r>
        <w:rPr>
          <w:rStyle w:val="normaltextrun"/>
          <w:rFonts w:ascii="Arial" w:eastAsia="Times New Roman" w:hAnsi="Arial" w:cs="Arial"/>
          <w:lang w:val="es-GT"/>
        </w:rPr>
        <w:t xml:space="preserve"> (</w:t>
      </w:r>
      <w:r w:rsidR="00133A32">
        <w:rPr>
          <w:rStyle w:val="normaltextrun"/>
          <w:rFonts w:ascii="Arial" w:eastAsia="Times New Roman" w:hAnsi="Arial" w:cs="Arial"/>
          <w:lang w:val="es-GT"/>
        </w:rPr>
        <w:t xml:space="preserve">1 asesora regional de educación en emergencias, </w:t>
      </w:r>
      <w:r>
        <w:rPr>
          <w:rStyle w:val="normaltextrun"/>
          <w:rFonts w:ascii="Arial" w:eastAsia="Times New Roman" w:hAnsi="Arial" w:cs="Arial"/>
          <w:lang w:val="es-GT"/>
        </w:rPr>
        <w:t>4 coordinadoras nacionales y 1 coordinadora regional)</w:t>
      </w:r>
      <w:r w:rsidRPr="007A5240">
        <w:rPr>
          <w:rStyle w:val="normaltextrun"/>
          <w:rFonts w:ascii="Arial" w:eastAsia="Times New Roman" w:hAnsi="Arial" w:cs="Arial"/>
          <w:lang w:val="es-GT"/>
        </w:rPr>
        <w:t>, las autoridades de cada uno de los territorios</w:t>
      </w:r>
      <w:r>
        <w:rPr>
          <w:rStyle w:val="normaltextrun"/>
          <w:rFonts w:ascii="Arial" w:eastAsia="Times New Roman" w:hAnsi="Arial" w:cs="Arial"/>
          <w:lang w:val="es-GT"/>
        </w:rPr>
        <w:t xml:space="preserve"> (8 territorios en total)</w:t>
      </w:r>
      <w:r w:rsidRPr="007A5240">
        <w:rPr>
          <w:rStyle w:val="normaltextrun"/>
          <w:rFonts w:ascii="Arial" w:eastAsia="Times New Roman" w:hAnsi="Arial" w:cs="Arial"/>
          <w:lang w:val="es-GT"/>
        </w:rPr>
        <w:t>, la oficina central y/o los niveles descentralizados de educación.</w:t>
      </w:r>
    </w:p>
    <w:p w14:paraId="2B647006" w14:textId="77777777" w:rsidR="00BA4660" w:rsidRPr="007A5240" w:rsidRDefault="00BA4660" w:rsidP="00BA4660">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t>El objetivo de esta tarea es reflexionar sobre el impacto, tanto positivo como negativo, del proyecto, tanto el previsto como el posiblemente no previsto. Se identificarán las estrategias y prácticas que deben replicarse, así como los factores que dificultaron el logro de los resultados y las lecciones aprendidas.</w:t>
      </w:r>
    </w:p>
    <w:p w14:paraId="472A69F3" w14:textId="0ADA7760" w:rsidR="00BA4660" w:rsidRPr="007A5240" w:rsidRDefault="00BA4660" w:rsidP="00BA4660">
      <w:pPr>
        <w:spacing w:line="240" w:lineRule="auto"/>
        <w:jc w:val="both"/>
        <w:rPr>
          <w:rStyle w:val="normaltextrun"/>
          <w:rFonts w:ascii="Arial" w:eastAsia="Times New Roman" w:hAnsi="Arial" w:cs="Arial"/>
          <w:lang w:val="es-GT"/>
        </w:rPr>
      </w:pPr>
      <w:r w:rsidRPr="007A5240">
        <w:rPr>
          <w:rStyle w:val="normaltextrun"/>
          <w:rFonts w:ascii="Arial" w:eastAsia="Times New Roman" w:hAnsi="Arial" w:cs="Arial"/>
          <w:lang w:val="es-GT"/>
        </w:rPr>
        <w:lastRenderedPageBreak/>
        <w:t xml:space="preserve">Se recomienda al equipo consultor que utilice términos genéricos cuando se refiera a las personas, destaque la contribución de las mujeres en la elaboración de la propuesta, emplee estrategias para lograr la participación de acuerdo con las diferentes edades, identifique formas en que se pueden aplicar los enfoques de género y garantice la protección. </w:t>
      </w:r>
    </w:p>
    <w:p w14:paraId="17358849" w14:textId="77777777" w:rsidR="00CB53B1" w:rsidRPr="00CB53B1" w:rsidRDefault="00CB53B1" w:rsidP="00122270">
      <w:pPr>
        <w:spacing w:line="240" w:lineRule="auto"/>
        <w:rPr>
          <w:rFonts w:ascii="Arial" w:hAnsi="Arial" w:cs="Arial"/>
          <w:b/>
          <w:bCs/>
          <w:color w:val="0072CE"/>
          <w:lang w:val="es-GT"/>
        </w:rPr>
      </w:pPr>
      <w:r w:rsidRPr="00CB53B1">
        <w:rPr>
          <w:rFonts w:ascii="Arial" w:hAnsi="Arial" w:cs="Arial"/>
          <w:b/>
          <w:bCs/>
          <w:color w:val="0072CE"/>
          <w:lang w:val="es-GT"/>
        </w:rPr>
        <w:t xml:space="preserve">Beneficiarios </w:t>
      </w:r>
    </w:p>
    <w:p w14:paraId="7BBA247E" w14:textId="1ABC9E1C" w:rsidR="00CB53B1" w:rsidRPr="00CB53B1" w:rsidRDefault="002B1EF5" w:rsidP="002B1EF5">
      <w:pPr>
        <w:autoSpaceDE w:val="0"/>
        <w:autoSpaceDN w:val="0"/>
        <w:adjustRightInd w:val="0"/>
        <w:spacing w:line="240" w:lineRule="auto"/>
        <w:jc w:val="both"/>
        <w:rPr>
          <w:rFonts w:ascii="Arial" w:hAnsi="Arial" w:cs="Arial"/>
          <w:color w:val="000000" w:themeColor="text1"/>
          <w:lang w:val="es-GT"/>
        </w:rPr>
      </w:pPr>
      <w:r w:rsidRPr="002B1EF5">
        <w:rPr>
          <w:rStyle w:val="normaltextrun"/>
          <w:rFonts w:ascii="Arial" w:hAnsi="Arial" w:cs="Arial"/>
          <w:color w:val="000000" w:themeColor="text1"/>
          <w:lang w:val="es-GT"/>
        </w:rPr>
        <w:t xml:space="preserve">Los usuarios de los resultados de esta consultoría serán las oficinas país de Plan International, del </w:t>
      </w:r>
      <w:proofErr w:type="spellStart"/>
      <w:r w:rsidRPr="002B1EF5">
        <w:rPr>
          <w:rStyle w:val="normaltextrun"/>
          <w:rFonts w:ascii="Arial" w:hAnsi="Arial" w:cs="Arial"/>
          <w:color w:val="000000" w:themeColor="text1"/>
          <w:lang w:val="es-GT"/>
        </w:rPr>
        <w:t>cluster</w:t>
      </w:r>
      <w:proofErr w:type="spellEnd"/>
      <w:r w:rsidRPr="002B1EF5">
        <w:rPr>
          <w:rStyle w:val="normaltextrun"/>
          <w:rFonts w:ascii="Arial" w:hAnsi="Arial" w:cs="Arial"/>
          <w:color w:val="000000" w:themeColor="text1"/>
          <w:lang w:val="es-GT"/>
        </w:rPr>
        <w:t xml:space="preserve"> y de la oficina regional, donantes, ministerios de educación, de gestión de riesgos, autoridades a nivel local, directivos/docentes de las escuelas, redes de jóvenes, con la finalidad de analizar las lecciones aprendidas y buenas prácticas de la implementación del proyecto, para replicar o ajustar procesos según corresponda.  </w:t>
      </w:r>
    </w:p>
    <w:p w14:paraId="2F16FD05" w14:textId="77777777" w:rsidR="00CB53B1" w:rsidRPr="00CB53B1" w:rsidRDefault="00CB53B1" w:rsidP="00122270">
      <w:pPr>
        <w:spacing w:line="240" w:lineRule="auto"/>
        <w:rPr>
          <w:rFonts w:ascii="Arial" w:hAnsi="Arial" w:cs="Arial"/>
          <w:b/>
          <w:bCs/>
          <w:color w:val="0072CE"/>
          <w:lang w:val="es-GT"/>
        </w:rPr>
      </w:pPr>
      <w:r w:rsidRPr="00CB53B1">
        <w:rPr>
          <w:rFonts w:ascii="Arial" w:hAnsi="Arial" w:cs="Arial"/>
          <w:b/>
          <w:bCs/>
          <w:color w:val="0072CE"/>
          <w:lang w:val="es-GT"/>
        </w:rPr>
        <w:t xml:space="preserve">Selección de Participantes </w:t>
      </w:r>
    </w:p>
    <w:p w14:paraId="1FF57D6A" w14:textId="65C70D60" w:rsidR="00CB53B1" w:rsidRPr="00CB53B1" w:rsidRDefault="00AC48B9" w:rsidP="00122270">
      <w:pPr>
        <w:spacing w:line="240" w:lineRule="auto"/>
        <w:jc w:val="both"/>
        <w:rPr>
          <w:rFonts w:ascii="Arial" w:hAnsi="Arial" w:cs="Arial"/>
          <w:color w:val="000000" w:themeColor="text1"/>
          <w:lang w:val="es-GT"/>
        </w:rPr>
      </w:pPr>
      <w:r w:rsidRPr="00AC48B9">
        <w:rPr>
          <w:rFonts w:ascii="Arial" w:hAnsi="Arial" w:cs="Arial"/>
          <w:lang w:val="es-GT"/>
        </w:rPr>
        <w:t xml:space="preserve">Se espera que en las entrevistas/grupos focales que se lleven a cabo participen </w:t>
      </w:r>
      <w:r w:rsidR="00CB53B1" w:rsidRPr="00AC48B9">
        <w:rPr>
          <w:rFonts w:ascii="Arial" w:hAnsi="Arial" w:cs="Arial"/>
          <w:lang w:val="es-GT"/>
        </w:rPr>
        <w:t>personas con experiencia en la materia</w:t>
      </w:r>
      <w:r w:rsidRPr="00AC48B9">
        <w:rPr>
          <w:rFonts w:ascii="Arial" w:hAnsi="Arial" w:cs="Arial"/>
          <w:lang w:val="es-GT"/>
        </w:rPr>
        <w:t xml:space="preserve"> de la oficina regional de PI, coordinadoras nacionales y regional del proyecto,</w:t>
      </w:r>
      <w:r w:rsidR="00CB53B1" w:rsidRPr="00AC48B9">
        <w:rPr>
          <w:rFonts w:ascii="Arial" w:hAnsi="Arial" w:cs="Arial"/>
          <w:lang w:val="es-GT"/>
        </w:rPr>
        <w:t xml:space="preserve"> autoridades de gobierno</w:t>
      </w:r>
      <w:r w:rsidRPr="00AC48B9">
        <w:rPr>
          <w:rFonts w:ascii="Arial" w:hAnsi="Arial" w:cs="Arial"/>
          <w:lang w:val="es-GT"/>
        </w:rPr>
        <w:t xml:space="preserve"> nacionales y locales</w:t>
      </w:r>
      <w:r w:rsidR="00CB53B1" w:rsidRPr="00AC48B9">
        <w:rPr>
          <w:rFonts w:ascii="Arial" w:hAnsi="Arial" w:cs="Arial"/>
          <w:lang w:val="es-GT"/>
        </w:rPr>
        <w:t>,</w:t>
      </w:r>
      <w:r w:rsidRPr="00AC48B9">
        <w:rPr>
          <w:rFonts w:ascii="Arial" w:hAnsi="Arial" w:cs="Arial"/>
          <w:lang w:val="es-GT"/>
        </w:rPr>
        <w:t xml:space="preserve"> de entidades subregionales, entidades internacionales como el GADRRRES, GRE-LAC, entre otros</w:t>
      </w:r>
      <w:r w:rsidR="00CB53B1" w:rsidRPr="00AC48B9">
        <w:rPr>
          <w:rFonts w:ascii="Arial" w:hAnsi="Arial" w:cs="Arial"/>
          <w:lang w:val="es-GT"/>
        </w:rPr>
        <w:t xml:space="preserve">. </w:t>
      </w:r>
      <w:r w:rsidRPr="00AC48B9">
        <w:rPr>
          <w:rFonts w:ascii="Arial" w:hAnsi="Arial" w:cs="Arial"/>
          <w:lang w:val="es-GT"/>
        </w:rPr>
        <w:t>La coordinadora regional</w:t>
      </w:r>
      <w:r>
        <w:rPr>
          <w:rFonts w:ascii="Arial" w:hAnsi="Arial" w:cs="Arial"/>
          <w:lang w:val="es-GT"/>
        </w:rPr>
        <w:t xml:space="preserve"> brindará un listado de actores clave, sus cargos y nivel/rol de involucramiento con el proyecto. Apoyará en las coordinaciones para acordar las fechas y horas de las entrevistas. </w:t>
      </w:r>
      <w:r w:rsidRPr="00AC48B9">
        <w:rPr>
          <w:rFonts w:ascii="Arial" w:hAnsi="Arial" w:cs="Arial"/>
          <w:lang w:val="es-GT"/>
        </w:rPr>
        <w:t xml:space="preserve"> El/la consultor podría sugerir otros actores y serán seleccionados en acuerdo con Plan.</w:t>
      </w:r>
    </w:p>
    <w:p w14:paraId="27D901C2" w14:textId="77777777" w:rsidR="00CB53B1" w:rsidRPr="00CB53B1" w:rsidRDefault="00CB53B1" w:rsidP="00122270">
      <w:pPr>
        <w:pStyle w:val="Prrafodelista"/>
        <w:numPr>
          <w:ilvl w:val="0"/>
          <w:numId w:val="8"/>
        </w:numPr>
        <w:spacing w:after="160"/>
        <w:ind w:left="426" w:hanging="426"/>
        <w:rPr>
          <w:rFonts w:ascii="Arial" w:hAnsi="Arial" w:cs="Arial"/>
          <w:b/>
          <w:color w:val="0072CE"/>
          <w:sz w:val="22"/>
          <w:szCs w:val="22"/>
          <w:lang w:val="es-GT"/>
        </w:rPr>
      </w:pPr>
      <w:r w:rsidRPr="00CB53B1">
        <w:rPr>
          <w:rFonts w:ascii="Arial" w:hAnsi="Arial" w:cs="Arial"/>
          <w:b/>
          <w:color w:val="0072CE"/>
          <w:sz w:val="22"/>
          <w:szCs w:val="22"/>
          <w:lang w:val="es-GT"/>
        </w:rPr>
        <w:t xml:space="preserve">Entregables y Plazos </w:t>
      </w:r>
    </w:p>
    <w:p w14:paraId="4B25366F" w14:textId="77777777" w:rsidR="00CB53B1" w:rsidRPr="00CB53B1" w:rsidRDefault="00CB53B1" w:rsidP="00122270">
      <w:pPr>
        <w:spacing w:line="240" w:lineRule="auto"/>
        <w:rPr>
          <w:rFonts w:ascii="Arial" w:hAnsi="Arial" w:cs="Arial"/>
          <w:b/>
          <w:color w:val="0072CE"/>
          <w:lang w:val="es-GT"/>
        </w:rPr>
      </w:pPr>
      <w:r w:rsidRPr="00CB53B1">
        <w:rPr>
          <w:rFonts w:ascii="Arial" w:hAnsi="Arial" w:cs="Arial"/>
          <w:b/>
          <w:color w:val="0072CE"/>
          <w:lang w:val="es-GT"/>
        </w:rPr>
        <w:t>Principales Entregables</w:t>
      </w:r>
    </w:p>
    <w:p w14:paraId="2DC0CB87"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Producto 1. Diseño metodológico y propuesta de herramientas. En esta fase se debe llevar a cabo lo siguiente:</w:t>
      </w:r>
    </w:p>
    <w:p w14:paraId="584CD72D"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a)</w:t>
      </w:r>
      <w:r w:rsidRPr="0087672B">
        <w:rPr>
          <w:rFonts w:ascii="Arial" w:hAnsi="Arial" w:cs="Arial"/>
          <w:lang w:val="es-GT" w:eastAsia="en-GB"/>
        </w:rPr>
        <w:tab/>
        <w:t>Metodología para evaluar los resultados del proyecto, mediante una encuesta final que incluya criterios de evaluación.</w:t>
      </w:r>
    </w:p>
    <w:p w14:paraId="16E7D116"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b)</w:t>
      </w:r>
      <w:r w:rsidRPr="0087672B">
        <w:rPr>
          <w:rFonts w:ascii="Arial" w:hAnsi="Arial" w:cs="Arial"/>
          <w:lang w:val="es-GT" w:eastAsia="en-GB"/>
        </w:rPr>
        <w:tab/>
        <w:t>Metodología de muestreo.</w:t>
      </w:r>
    </w:p>
    <w:p w14:paraId="564CF682"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c)</w:t>
      </w:r>
      <w:r w:rsidRPr="0087672B">
        <w:rPr>
          <w:rFonts w:ascii="Arial" w:hAnsi="Arial" w:cs="Arial"/>
          <w:lang w:val="es-GT" w:eastAsia="en-GB"/>
        </w:rPr>
        <w:tab/>
        <w:t>Métodos y herramientas para recopilación de información y análisis de datos.</w:t>
      </w:r>
    </w:p>
    <w:p w14:paraId="6199B7EF"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d)</w:t>
      </w:r>
      <w:r w:rsidRPr="0087672B">
        <w:rPr>
          <w:rFonts w:ascii="Arial" w:hAnsi="Arial" w:cs="Arial"/>
          <w:lang w:val="es-GT" w:eastAsia="en-GB"/>
        </w:rPr>
        <w:tab/>
        <w:t>Descripción de cómo se garantizará la triangulación entre diversas fuentes de datos, tanto cuantitativos como cualitativos.</w:t>
      </w:r>
    </w:p>
    <w:p w14:paraId="61323C71"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e)</w:t>
      </w:r>
      <w:r w:rsidRPr="0087672B">
        <w:rPr>
          <w:rFonts w:ascii="Arial" w:hAnsi="Arial" w:cs="Arial"/>
          <w:lang w:val="es-GT" w:eastAsia="en-GB"/>
        </w:rPr>
        <w:tab/>
        <w:t>Descripción de cómo la evaluación incluirá las cuestiones de género y vulnerabilidad.</w:t>
      </w:r>
    </w:p>
    <w:p w14:paraId="5F45951D"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f)</w:t>
      </w:r>
      <w:r w:rsidRPr="0087672B">
        <w:rPr>
          <w:rFonts w:ascii="Arial" w:hAnsi="Arial" w:cs="Arial"/>
          <w:lang w:val="es-GT" w:eastAsia="en-GB"/>
        </w:rPr>
        <w:tab/>
        <w:t>Descripción de los posibles riesgos que se plantean para los participantes en la evaluación y medidas de mitigación.</w:t>
      </w:r>
    </w:p>
    <w:p w14:paraId="0B76601E"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g)</w:t>
      </w:r>
      <w:r w:rsidRPr="0087672B">
        <w:rPr>
          <w:rFonts w:ascii="Arial" w:hAnsi="Arial" w:cs="Arial"/>
          <w:lang w:val="es-GT" w:eastAsia="en-GB"/>
        </w:rPr>
        <w:tab/>
        <w:t>Calendario de trabajo para la encuesta virtual de referencia final y la evaluación del proyecto.</w:t>
      </w:r>
    </w:p>
    <w:p w14:paraId="5752058F"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h)</w:t>
      </w:r>
      <w:r w:rsidRPr="0087672B">
        <w:rPr>
          <w:rFonts w:ascii="Arial" w:hAnsi="Arial" w:cs="Arial"/>
          <w:lang w:val="es-GT" w:eastAsia="en-GB"/>
        </w:rPr>
        <w:tab/>
        <w:t>Formato de salvaguardia para los procesos de seguimiento y evaluación completados con el equipo técnico de Plan.</w:t>
      </w:r>
    </w:p>
    <w:p w14:paraId="00AC34AA" w14:textId="77777777" w:rsidR="0087672B" w:rsidRPr="0087672B" w:rsidRDefault="0087672B" w:rsidP="00E06A26">
      <w:pPr>
        <w:spacing w:line="240" w:lineRule="auto"/>
        <w:jc w:val="both"/>
        <w:rPr>
          <w:rFonts w:ascii="Arial" w:hAnsi="Arial" w:cs="Arial"/>
          <w:lang w:val="es-GT" w:eastAsia="en-GB"/>
        </w:rPr>
      </w:pPr>
    </w:p>
    <w:p w14:paraId="696D1EF1" w14:textId="552337B3"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 xml:space="preserve">Producto 2: </w:t>
      </w:r>
      <w:bookmarkStart w:id="2" w:name="_Hlk221875483"/>
      <w:r w:rsidR="006470F6">
        <w:rPr>
          <w:rFonts w:ascii="Arial" w:hAnsi="Arial" w:cs="Arial"/>
          <w:lang w:val="es-GT" w:eastAsia="en-GB"/>
        </w:rPr>
        <w:t>Formularios para v</w:t>
      </w:r>
      <w:r w:rsidRPr="0087672B">
        <w:rPr>
          <w:rFonts w:ascii="Arial" w:hAnsi="Arial" w:cs="Arial"/>
          <w:lang w:val="es-GT" w:eastAsia="en-GB"/>
        </w:rPr>
        <w:t>alidación del comité de ética</w:t>
      </w:r>
      <w:bookmarkEnd w:id="2"/>
    </w:p>
    <w:p w14:paraId="1A4904CE" w14:textId="77777777" w:rsidR="0087672B" w:rsidRPr="0087672B" w:rsidRDefault="0087672B" w:rsidP="00E06A26">
      <w:pPr>
        <w:spacing w:line="240" w:lineRule="auto"/>
        <w:jc w:val="both"/>
        <w:rPr>
          <w:rFonts w:ascii="Arial" w:hAnsi="Arial" w:cs="Arial"/>
          <w:lang w:val="fr-FR" w:eastAsia="en-GB"/>
        </w:rPr>
      </w:pPr>
      <w:r w:rsidRPr="0087672B">
        <w:rPr>
          <w:rFonts w:ascii="Arial" w:hAnsi="Arial" w:cs="Arial"/>
          <w:lang w:val="es-GT" w:eastAsia="en-GB"/>
        </w:rPr>
        <w:t xml:space="preserve">Una vez esté lista la propuesta metodológica, así como las herramientas para recopilación, el/la consultor deberá completar los siguientes documentos que deberán ser remitidos por la coordinadora regional al comité de ética del Global Hub. </w:t>
      </w:r>
      <w:proofErr w:type="spellStart"/>
      <w:proofErr w:type="gramStart"/>
      <w:r w:rsidRPr="0087672B">
        <w:rPr>
          <w:rFonts w:ascii="Arial" w:hAnsi="Arial" w:cs="Arial"/>
          <w:lang w:val="fr-FR" w:eastAsia="en-GB"/>
        </w:rPr>
        <w:t>Incluye</w:t>
      </w:r>
      <w:proofErr w:type="spellEnd"/>
      <w:r w:rsidRPr="0087672B">
        <w:rPr>
          <w:rFonts w:ascii="Arial" w:hAnsi="Arial" w:cs="Arial"/>
          <w:lang w:val="fr-FR" w:eastAsia="en-GB"/>
        </w:rPr>
        <w:t>:</w:t>
      </w:r>
      <w:proofErr w:type="gramEnd"/>
    </w:p>
    <w:p w14:paraId="7E4A1E6F" w14:textId="77777777" w:rsidR="0087672B" w:rsidRPr="0087672B" w:rsidRDefault="0087672B" w:rsidP="00E06A26">
      <w:pPr>
        <w:spacing w:line="240" w:lineRule="auto"/>
        <w:jc w:val="both"/>
        <w:rPr>
          <w:rFonts w:ascii="Arial" w:hAnsi="Arial" w:cs="Arial"/>
          <w:lang w:val="fr-FR" w:eastAsia="en-GB"/>
        </w:rPr>
      </w:pPr>
      <w:r w:rsidRPr="0087672B">
        <w:rPr>
          <w:rFonts w:ascii="Arial" w:hAnsi="Arial" w:cs="Arial"/>
          <w:lang w:val="fr-FR" w:eastAsia="en-GB"/>
        </w:rPr>
        <w:lastRenderedPageBreak/>
        <w:t>-</w:t>
      </w:r>
      <w:r w:rsidRPr="0087672B">
        <w:rPr>
          <w:rFonts w:ascii="Arial" w:hAnsi="Arial" w:cs="Arial"/>
          <w:lang w:val="fr-FR" w:eastAsia="en-GB"/>
        </w:rPr>
        <w:tab/>
        <w:t>GLO-</w:t>
      </w:r>
      <w:proofErr w:type="spellStart"/>
      <w:r w:rsidRPr="0087672B">
        <w:rPr>
          <w:rFonts w:ascii="Arial" w:hAnsi="Arial" w:cs="Arial"/>
          <w:lang w:val="fr-FR" w:eastAsia="en-GB"/>
        </w:rPr>
        <w:t>MER_Ethics_Application_Form</w:t>
      </w:r>
      <w:proofErr w:type="spellEnd"/>
    </w:p>
    <w:p w14:paraId="7C7E9317" w14:textId="77777777" w:rsidR="0087672B" w:rsidRPr="0087672B" w:rsidRDefault="0087672B" w:rsidP="00E06A26">
      <w:pPr>
        <w:spacing w:line="240" w:lineRule="auto"/>
        <w:jc w:val="both"/>
        <w:rPr>
          <w:rFonts w:ascii="Arial" w:hAnsi="Arial" w:cs="Arial"/>
          <w:lang w:val="fr-FR" w:eastAsia="en-GB"/>
        </w:rPr>
      </w:pPr>
      <w:r w:rsidRPr="0087672B">
        <w:rPr>
          <w:rFonts w:ascii="Arial" w:hAnsi="Arial" w:cs="Arial"/>
          <w:lang w:val="fr-FR" w:eastAsia="en-GB"/>
        </w:rPr>
        <w:t>-</w:t>
      </w:r>
      <w:r w:rsidRPr="0087672B">
        <w:rPr>
          <w:rFonts w:ascii="Arial" w:hAnsi="Arial" w:cs="Arial"/>
          <w:lang w:val="fr-FR" w:eastAsia="en-GB"/>
        </w:rPr>
        <w:tab/>
        <w:t>GLO-</w:t>
      </w:r>
      <w:proofErr w:type="spellStart"/>
      <w:r w:rsidRPr="0087672B">
        <w:rPr>
          <w:rFonts w:ascii="Arial" w:hAnsi="Arial" w:cs="Arial"/>
          <w:lang w:val="fr-FR" w:eastAsia="en-GB"/>
        </w:rPr>
        <w:t>MER_Adult_Information_Sheet_Consent_Form_Final</w:t>
      </w:r>
      <w:proofErr w:type="spellEnd"/>
      <w:r w:rsidRPr="0087672B">
        <w:rPr>
          <w:rFonts w:ascii="Arial" w:hAnsi="Arial" w:cs="Arial"/>
          <w:lang w:val="fr-FR" w:eastAsia="en-GB"/>
        </w:rPr>
        <w:t>-GH-Esp</w:t>
      </w:r>
    </w:p>
    <w:p w14:paraId="1EDDC27B" w14:textId="77777777" w:rsidR="0087672B" w:rsidRPr="0087672B" w:rsidRDefault="0087672B" w:rsidP="00E06A26">
      <w:pPr>
        <w:spacing w:line="240" w:lineRule="auto"/>
        <w:jc w:val="both"/>
        <w:rPr>
          <w:rFonts w:ascii="Arial" w:hAnsi="Arial" w:cs="Arial"/>
          <w:lang w:val="fr-FR" w:eastAsia="en-GB"/>
        </w:rPr>
      </w:pPr>
    </w:p>
    <w:p w14:paraId="3C7ABC87"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Producto 3: informe preliminar sobre la evaluación del logro de los objetivos y resultados del proyecto, que incluye:</w:t>
      </w:r>
    </w:p>
    <w:p w14:paraId="4B9F6AB2"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 Base de datos con información cuantitativa y sistematización de la información cualitativa recopilada de manera virtual (formato Excel).</w:t>
      </w:r>
    </w:p>
    <w:p w14:paraId="3DCD1ED5"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 Informe preliminar sobre la evaluación del logro de los objetivos y resultados, que incluye:</w:t>
      </w:r>
    </w:p>
    <w:p w14:paraId="0124A800"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a)</w:t>
      </w:r>
      <w:r w:rsidRPr="0087672B">
        <w:rPr>
          <w:rFonts w:ascii="Arial" w:hAnsi="Arial" w:cs="Arial"/>
          <w:lang w:val="es-GT" w:eastAsia="en-GB"/>
        </w:rPr>
        <w:tab/>
        <w:t>Análisis de los indicadores del proyecto recopilados a lo largo de la implementación (información secundaria).</w:t>
      </w:r>
    </w:p>
    <w:p w14:paraId="764DBA93"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b)</w:t>
      </w:r>
      <w:r w:rsidRPr="0087672B">
        <w:rPr>
          <w:rFonts w:ascii="Arial" w:hAnsi="Arial" w:cs="Arial"/>
          <w:lang w:val="es-GT" w:eastAsia="en-GB"/>
        </w:rPr>
        <w:tab/>
        <w:t>Análisis de los indicadores recopilados al final del proyecto (información primaria).</w:t>
      </w:r>
    </w:p>
    <w:p w14:paraId="1EFB8A8C"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c)</w:t>
      </w:r>
      <w:r w:rsidRPr="0087672B">
        <w:rPr>
          <w:rFonts w:ascii="Arial" w:hAnsi="Arial" w:cs="Arial"/>
          <w:lang w:val="es-GT" w:eastAsia="en-GB"/>
        </w:rPr>
        <w:tab/>
        <w:t>Los indicadores deben desglosarse según las especificaciones del proyecto (género, edad, nacionalidad, nivel educativo, discapacidad, etc.).</w:t>
      </w:r>
    </w:p>
    <w:p w14:paraId="32FEE684" w14:textId="3FA7905C" w:rsid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d)</w:t>
      </w:r>
      <w:r w:rsidRPr="0087672B">
        <w:rPr>
          <w:rFonts w:ascii="Arial" w:hAnsi="Arial" w:cs="Arial"/>
          <w:lang w:val="es-GT" w:eastAsia="en-GB"/>
        </w:rPr>
        <w:tab/>
        <w:t>Lecciones aprendidas del proyecto y recomendaciones alineadas y organizadas según del DAC los criterios de la OCDE.</w:t>
      </w:r>
    </w:p>
    <w:p w14:paraId="1A59E746" w14:textId="77777777" w:rsidR="002922B1" w:rsidRPr="0087672B" w:rsidRDefault="002922B1" w:rsidP="00E06A26">
      <w:pPr>
        <w:spacing w:line="240" w:lineRule="auto"/>
        <w:jc w:val="both"/>
        <w:rPr>
          <w:rFonts w:ascii="Arial" w:hAnsi="Arial" w:cs="Arial"/>
          <w:lang w:val="es-GT" w:eastAsia="en-GB"/>
        </w:rPr>
      </w:pPr>
    </w:p>
    <w:p w14:paraId="1F4A0E09"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Producto 4: Informe final de evaluación del proyecto. En esta fase se debe hacer lo siguiente:</w:t>
      </w:r>
    </w:p>
    <w:p w14:paraId="7709395F"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a) Informe final sobre la línea final del proyecto, que debe contener al menos el siguiente esquema: portada, índice, glosario, antecedentes, metodología completa, instrumentos utilizados, descripción de los resultados según la lógica de intervención del proyecto (informes basados en resultados) y criterios de evaluación, principales conclusiones identificadas, lecciones aprendidas (incluidas las estrategias exitosas y las buenas prácticas), conclusiones, recomendaciones, anexos, bibliografía. También debe contener los ajustes indicados tras la revisión por parte del equipo de Plan International. Incluir el resumen ejecutivo (Word) y la presentación (PPT).</w:t>
      </w:r>
    </w:p>
    <w:p w14:paraId="37EAE401"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b) Reunión para compartir los hallazgos y recomendaciones.</w:t>
      </w:r>
    </w:p>
    <w:p w14:paraId="4939C2D2" w14:textId="77777777" w:rsidR="0087672B" w:rsidRPr="0087672B" w:rsidRDefault="0087672B" w:rsidP="00E06A26">
      <w:pPr>
        <w:spacing w:line="240" w:lineRule="auto"/>
        <w:jc w:val="both"/>
        <w:rPr>
          <w:rFonts w:ascii="Arial" w:hAnsi="Arial" w:cs="Arial"/>
          <w:lang w:val="es-GT" w:eastAsia="en-GB"/>
        </w:rPr>
      </w:pPr>
      <w:r w:rsidRPr="0087672B">
        <w:rPr>
          <w:rFonts w:ascii="Arial" w:hAnsi="Arial" w:cs="Arial"/>
          <w:lang w:val="es-GT" w:eastAsia="en-GB"/>
        </w:rPr>
        <w:t>c) Respuesta de la dirección (formato) completada con el equipo de Plan International.</w:t>
      </w:r>
    </w:p>
    <w:p w14:paraId="5FB6A610" w14:textId="47F3BE91" w:rsidR="0087672B" w:rsidRDefault="0087672B" w:rsidP="00E06A26">
      <w:pPr>
        <w:spacing w:line="240" w:lineRule="auto"/>
        <w:jc w:val="both"/>
        <w:rPr>
          <w:rFonts w:ascii="Arial" w:hAnsi="Arial" w:cs="Arial"/>
          <w:highlight w:val="yellow"/>
          <w:lang w:val="es-GT" w:eastAsia="en-GB"/>
        </w:rPr>
      </w:pPr>
      <w:r w:rsidRPr="0087672B">
        <w:rPr>
          <w:rFonts w:ascii="Arial" w:hAnsi="Arial" w:cs="Arial"/>
          <w:lang w:val="es-GT" w:eastAsia="en-GB"/>
        </w:rPr>
        <w:t>d) Subir todos los documentos generados/revisados durante la consultoría a una cuenta de intranet proporcionada por Plan.</w:t>
      </w:r>
    </w:p>
    <w:p w14:paraId="2FDDD1DB" w14:textId="1BF5EB97" w:rsidR="00CB53B1" w:rsidRPr="00CB53B1" w:rsidRDefault="00CB53B1" w:rsidP="00122270">
      <w:pPr>
        <w:spacing w:line="240" w:lineRule="auto"/>
        <w:rPr>
          <w:rFonts w:ascii="Arial" w:hAnsi="Arial" w:cs="Arial"/>
          <w:highlight w:val="yellow"/>
          <w:lang w:val="es-GT" w:eastAsia="en-GB"/>
        </w:rPr>
      </w:pPr>
    </w:p>
    <w:tbl>
      <w:tblPr>
        <w:tblStyle w:val="Tablanormal2"/>
        <w:tblW w:w="8647" w:type="dxa"/>
        <w:tblLook w:val="04A0" w:firstRow="1" w:lastRow="0" w:firstColumn="1" w:lastColumn="0" w:noHBand="0" w:noVBand="1"/>
      </w:tblPr>
      <w:tblGrid>
        <w:gridCol w:w="2410"/>
        <w:gridCol w:w="2126"/>
        <w:gridCol w:w="2268"/>
        <w:gridCol w:w="1843"/>
      </w:tblGrid>
      <w:tr w:rsidR="0047110B" w:rsidRPr="00CB53B1" w14:paraId="1232DC38" w14:textId="77777777" w:rsidTr="0047110B">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410" w:type="dxa"/>
          </w:tcPr>
          <w:p w14:paraId="6BC88F8E" w14:textId="77777777" w:rsidR="0047110B" w:rsidRPr="00AC6067" w:rsidRDefault="0047110B" w:rsidP="00122270">
            <w:pPr>
              <w:rPr>
                <w:rFonts w:ascii="Arial" w:hAnsi="Arial" w:cs="Arial"/>
                <w:sz w:val="20"/>
                <w:szCs w:val="20"/>
                <w:lang w:val="es-GT" w:eastAsia="en-GB"/>
              </w:rPr>
            </w:pPr>
            <w:r w:rsidRPr="00AC6067">
              <w:rPr>
                <w:rFonts w:ascii="Arial" w:hAnsi="Arial" w:cs="Arial"/>
                <w:sz w:val="20"/>
                <w:szCs w:val="20"/>
                <w:lang w:val="es-GT" w:eastAsia="en-GB"/>
              </w:rPr>
              <w:t xml:space="preserve">Entregable </w:t>
            </w:r>
          </w:p>
        </w:tc>
        <w:tc>
          <w:tcPr>
            <w:tcW w:w="2126" w:type="dxa"/>
          </w:tcPr>
          <w:p w14:paraId="083821FE" w14:textId="77777777" w:rsidR="0047110B" w:rsidRPr="00AC6067" w:rsidRDefault="0047110B" w:rsidP="0012227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GT" w:eastAsia="en-GB"/>
              </w:rPr>
            </w:pPr>
            <w:r w:rsidRPr="00AC6067">
              <w:rPr>
                <w:rFonts w:ascii="Arial" w:hAnsi="Arial" w:cs="Arial"/>
                <w:sz w:val="20"/>
                <w:szCs w:val="20"/>
                <w:lang w:val="es-GT" w:eastAsia="en-GB"/>
              </w:rPr>
              <w:t xml:space="preserve">Formato </w:t>
            </w:r>
          </w:p>
        </w:tc>
        <w:tc>
          <w:tcPr>
            <w:tcW w:w="2268" w:type="dxa"/>
          </w:tcPr>
          <w:p w14:paraId="6C7CB3DC" w14:textId="77777777" w:rsidR="0047110B" w:rsidRPr="00AC6067" w:rsidRDefault="0047110B" w:rsidP="0012227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GT" w:eastAsia="en-GB"/>
              </w:rPr>
            </w:pPr>
            <w:r w:rsidRPr="00AC6067">
              <w:rPr>
                <w:rFonts w:ascii="Arial" w:hAnsi="Arial" w:cs="Arial"/>
                <w:sz w:val="20"/>
                <w:szCs w:val="20"/>
                <w:lang w:val="es-GT" w:eastAsia="en-GB"/>
              </w:rPr>
              <w:t>Extensión</w:t>
            </w:r>
          </w:p>
        </w:tc>
        <w:tc>
          <w:tcPr>
            <w:tcW w:w="1843" w:type="dxa"/>
          </w:tcPr>
          <w:p w14:paraId="070CEDAB" w14:textId="77777777" w:rsidR="0047110B" w:rsidRPr="00AC6067" w:rsidRDefault="0047110B" w:rsidP="0012227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GT" w:eastAsia="en-GB"/>
              </w:rPr>
            </w:pPr>
            <w:r w:rsidRPr="00AC6067">
              <w:rPr>
                <w:rFonts w:ascii="Arial" w:hAnsi="Arial" w:cs="Arial"/>
                <w:sz w:val="20"/>
                <w:szCs w:val="20"/>
                <w:lang w:val="es-GT" w:eastAsia="en-GB"/>
              </w:rPr>
              <w:t>Fecha Límite</w:t>
            </w:r>
          </w:p>
        </w:tc>
      </w:tr>
      <w:tr w:rsidR="0047110B" w:rsidRPr="00CB53B1" w14:paraId="502C6A81" w14:textId="77777777" w:rsidTr="0047110B">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410" w:type="dxa"/>
          </w:tcPr>
          <w:p w14:paraId="44370BC3" w14:textId="679C90D4" w:rsidR="0047110B" w:rsidRPr="00AC6067" w:rsidRDefault="0047110B" w:rsidP="00122270">
            <w:pPr>
              <w:rPr>
                <w:rFonts w:ascii="Arial" w:hAnsi="Arial" w:cs="Arial"/>
                <w:b w:val="0"/>
                <w:i/>
                <w:sz w:val="20"/>
                <w:szCs w:val="20"/>
                <w:highlight w:val="yellow"/>
                <w:lang w:val="es-GT" w:eastAsia="en-GB"/>
              </w:rPr>
            </w:pPr>
            <w:r w:rsidRPr="00AC6067">
              <w:rPr>
                <w:rFonts w:ascii="Arial" w:hAnsi="Arial" w:cs="Arial"/>
                <w:b w:val="0"/>
                <w:sz w:val="20"/>
                <w:szCs w:val="20"/>
                <w:lang w:val="es-GT" w:eastAsia="en-GB"/>
              </w:rPr>
              <w:t>Producto 1. Diseño metodológico y propuesta de herramientas</w:t>
            </w:r>
          </w:p>
        </w:tc>
        <w:tc>
          <w:tcPr>
            <w:tcW w:w="2126" w:type="dxa"/>
          </w:tcPr>
          <w:p w14:paraId="0ECB1341" w14:textId="2EE571A7" w:rsidR="0047110B" w:rsidRPr="00AC6067" w:rsidRDefault="0047110B" w:rsidP="00122270">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highlight w:val="yellow"/>
                <w:lang w:val="es-GT" w:eastAsia="en-GB"/>
              </w:rPr>
            </w:pPr>
            <w:r w:rsidRPr="00AC6067">
              <w:rPr>
                <w:rFonts w:ascii="Arial" w:hAnsi="Arial" w:cs="Arial"/>
                <w:i/>
                <w:sz w:val="20"/>
                <w:szCs w:val="20"/>
                <w:lang w:val="es-GT" w:eastAsia="en-GB"/>
              </w:rPr>
              <w:t>Word, Excel, otro según corresponda</w:t>
            </w:r>
          </w:p>
        </w:tc>
        <w:tc>
          <w:tcPr>
            <w:tcW w:w="2268" w:type="dxa"/>
          </w:tcPr>
          <w:p w14:paraId="1FAE6F2B" w14:textId="0764FB9E" w:rsidR="0047110B" w:rsidRPr="00AC6067" w:rsidRDefault="0047110B" w:rsidP="00122270">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highlight w:val="yellow"/>
                <w:lang w:val="es-GT" w:eastAsia="en-GB"/>
              </w:rPr>
            </w:pPr>
            <w:r w:rsidRPr="00AC6067">
              <w:rPr>
                <w:rFonts w:ascii="Arial" w:hAnsi="Arial" w:cs="Arial"/>
                <w:i/>
                <w:sz w:val="20"/>
                <w:szCs w:val="20"/>
                <w:lang w:val="es-GT" w:eastAsia="en-GB"/>
              </w:rPr>
              <w:t>Metodología máximo 10 páginas.</w:t>
            </w:r>
          </w:p>
        </w:tc>
        <w:tc>
          <w:tcPr>
            <w:tcW w:w="1843" w:type="dxa"/>
          </w:tcPr>
          <w:p w14:paraId="01EB9433" w14:textId="1EAF5656" w:rsidR="0047110B" w:rsidRPr="00AC6067" w:rsidRDefault="00C83D8F" w:rsidP="00122270">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highlight w:val="yellow"/>
                <w:lang w:val="es-GT" w:eastAsia="en-GB"/>
              </w:rPr>
            </w:pPr>
            <w:r w:rsidRPr="00C83D8F">
              <w:rPr>
                <w:rFonts w:ascii="Arial" w:hAnsi="Arial" w:cs="Arial"/>
                <w:i/>
                <w:sz w:val="20"/>
                <w:szCs w:val="20"/>
                <w:lang w:val="es-GT" w:eastAsia="en-GB"/>
              </w:rPr>
              <w:t>11 días después de la suscripción del contrato</w:t>
            </w:r>
          </w:p>
        </w:tc>
      </w:tr>
      <w:tr w:rsidR="006470F6" w:rsidRPr="00CB53B1" w14:paraId="0846FDF8" w14:textId="77777777" w:rsidTr="0047110B">
        <w:trPr>
          <w:trHeight w:val="615"/>
        </w:trPr>
        <w:tc>
          <w:tcPr>
            <w:cnfStyle w:val="001000000000" w:firstRow="0" w:lastRow="0" w:firstColumn="1" w:lastColumn="0" w:oddVBand="0" w:evenVBand="0" w:oddHBand="0" w:evenHBand="0" w:firstRowFirstColumn="0" w:firstRowLastColumn="0" w:lastRowFirstColumn="0" w:lastRowLastColumn="0"/>
            <w:tcW w:w="2410" w:type="dxa"/>
          </w:tcPr>
          <w:p w14:paraId="5440DD19" w14:textId="17FEBF73" w:rsidR="006470F6" w:rsidRPr="00AC6067" w:rsidRDefault="006470F6" w:rsidP="00122270">
            <w:pPr>
              <w:rPr>
                <w:rFonts w:ascii="Arial" w:hAnsi="Arial" w:cs="Arial"/>
                <w:b w:val="0"/>
                <w:sz w:val="20"/>
                <w:szCs w:val="20"/>
                <w:lang w:val="es-GT" w:eastAsia="en-GB"/>
              </w:rPr>
            </w:pPr>
            <w:r w:rsidRPr="00AC6067">
              <w:rPr>
                <w:rFonts w:ascii="Arial" w:hAnsi="Arial" w:cs="Arial"/>
                <w:b w:val="0"/>
                <w:sz w:val="20"/>
                <w:szCs w:val="20"/>
                <w:lang w:val="es-GT" w:eastAsia="en-GB"/>
              </w:rPr>
              <w:t>Producto 2. Formularios para validación del comité de ética</w:t>
            </w:r>
          </w:p>
        </w:tc>
        <w:tc>
          <w:tcPr>
            <w:tcW w:w="2126" w:type="dxa"/>
          </w:tcPr>
          <w:p w14:paraId="576EF0FB" w14:textId="2C5EE70A" w:rsidR="006470F6" w:rsidRPr="00AC6067" w:rsidRDefault="006470F6" w:rsidP="00122270">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s-GT" w:eastAsia="en-GB"/>
              </w:rPr>
            </w:pPr>
            <w:r w:rsidRPr="00AC6067">
              <w:rPr>
                <w:rFonts w:ascii="Arial" w:hAnsi="Arial" w:cs="Arial"/>
                <w:i/>
                <w:sz w:val="20"/>
                <w:szCs w:val="20"/>
                <w:lang w:val="es-GT" w:eastAsia="en-GB"/>
              </w:rPr>
              <w:t>Word, formatos predefinidos por Global Hub</w:t>
            </w:r>
          </w:p>
        </w:tc>
        <w:tc>
          <w:tcPr>
            <w:tcW w:w="2268" w:type="dxa"/>
          </w:tcPr>
          <w:p w14:paraId="561FB269" w14:textId="2D24C816" w:rsidR="006470F6" w:rsidRPr="00AC6067" w:rsidRDefault="006470F6" w:rsidP="00122270">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s-GT" w:eastAsia="en-GB"/>
              </w:rPr>
            </w:pPr>
            <w:r w:rsidRPr="00AC6067">
              <w:rPr>
                <w:rFonts w:ascii="Arial" w:hAnsi="Arial" w:cs="Arial"/>
                <w:i/>
                <w:sz w:val="20"/>
                <w:szCs w:val="20"/>
                <w:lang w:val="es-GT" w:eastAsia="en-GB"/>
              </w:rPr>
              <w:t>2 formularios según el formato</w:t>
            </w:r>
          </w:p>
        </w:tc>
        <w:tc>
          <w:tcPr>
            <w:tcW w:w="1843" w:type="dxa"/>
          </w:tcPr>
          <w:p w14:paraId="190C4F32" w14:textId="196E82F1" w:rsidR="006470F6" w:rsidRPr="00AC6067" w:rsidRDefault="00C83D8F" w:rsidP="00122270">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highlight w:val="yellow"/>
                <w:lang w:val="es-GT" w:eastAsia="en-GB"/>
              </w:rPr>
            </w:pPr>
            <w:r w:rsidRPr="00C83D8F">
              <w:rPr>
                <w:rFonts w:ascii="Arial" w:hAnsi="Arial" w:cs="Arial"/>
                <w:i/>
                <w:sz w:val="20"/>
                <w:szCs w:val="20"/>
                <w:lang w:val="es-GT" w:eastAsia="en-GB"/>
              </w:rPr>
              <w:t>1</w:t>
            </w:r>
            <w:r>
              <w:rPr>
                <w:rFonts w:ascii="Arial" w:hAnsi="Arial" w:cs="Arial"/>
                <w:i/>
                <w:sz w:val="20"/>
                <w:szCs w:val="20"/>
                <w:lang w:val="es-GT" w:eastAsia="en-GB"/>
              </w:rPr>
              <w:t>7</w:t>
            </w:r>
            <w:r w:rsidRPr="00C83D8F">
              <w:rPr>
                <w:rFonts w:ascii="Arial" w:hAnsi="Arial" w:cs="Arial"/>
                <w:i/>
                <w:sz w:val="20"/>
                <w:szCs w:val="20"/>
                <w:lang w:val="es-GT" w:eastAsia="en-GB"/>
              </w:rPr>
              <w:t xml:space="preserve"> días después de la suscripción del contrato</w:t>
            </w:r>
          </w:p>
        </w:tc>
      </w:tr>
      <w:tr w:rsidR="006470F6" w:rsidRPr="00CB53B1" w14:paraId="2F6904FA" w14:textId="77777777" w:rsidTr="0047110B">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410" w:type="dxa"/>
          </w:tcPr>
          <w:p w14:paraId="4F940316" w14:textId="689A98AB" w:rsidR="006470F6" w:rsidRPr="00AC6067" w:rsidRDefault="006470F6" w:rsidP="00122270">
            <w:pPr>
              <w:rPr>
                <w:rFonts w:ascii="Arial" w:hAnsi="Arial" w:cs="Arial"/>
                <w:b w:val="0"/>
                <w:sz w:val="20"/>
                <w:szCs w:val="20"/>
                <w:lang w:val="es-GT" w:eastAsia="en-GB"/>
              </w:rPr>
            </w:pPr>
            <w:r w:rsidRPr="00AC6067">
              <w:rPr>
                <w:rFonts w:ascii="Arial" w:hAnsi="Arial" w:cs="Arial"/>
                <w:b w:val="0"/>
                <w:sz w:val="20"/>
                <w:szCs w:val="20"/>
                <w:lang w:val="es-GT" w:eastAsia="en-GB"/>
              </w:rPr>
              <w:t xml:space="preserve">Producto 3: informe preliminar sobre la </w:t>
            </w:r>
            <w:r w:rsidRPr="00AC6067">
              <w:rPr>
                <w:rFonts w:ascii="Arial" w:hAnsi="Arial" w:cs="Arial"/>
                <w:b w:val="0"/>
                <w:sz w:val="20"/>
                <w:szCs w:val="20"/>
                <w:lang w:val="es-GT" w:eastAsia="en-GB"/>
              </w:rPr>
              <w:lastRenderedPageBreak/>
              <w:t>evaluación, incluye base de datos y el documento</w:t>
            </w:r>
          </w:p>
        </w:tc>
        <w:tc>
          <w:tcPr>
            <w:tcW w:w="2126" w:type="dxa"/>
          </w:tcPr>
          <w:p w14:paraId="7C474F1C" w14:textId="34FC2A72" w:rsidR="006470F6" w:rsidRPr="00AC6067" w:rsidRDefault="006470F6" w:rsidP="00122270">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lang w:val="es-GT" w:eastAsia="en-GB"/>
              </w:rPr>
            </w:pPr>
            <w:r w:rsidRPr="00AC6067">
              <w:rPr>
                <w:rFonts w:ascii="Arial" w:hAnsi="Arial" w:cs="Arial"/>
                <w:i/>
                <w:sz w:val="20"/>
                <w:szCs w:val="20"/>
                <w:lang w:val="es-GT" w:eastAsia="en-GB"/>
              </w:rPr>
              <w:lastRenderedPageBreak/>
              <w:t>Excel y Word</w:t>
            </w:r>
          </w:p>
        </w:tc>
        <w:tc>
          <w:tcPr>
            <w:tcW w:w="2268" w:type="dxa"/>
          </w:tcPr>
          <w:p w14:paraId="56B2E97F" w14:textId="1EBA4A4C" w:rsidR="006470F6" w:rsidRPr="00AC6067" w:rsidRDefault="006470F6" w:rsidP="00122270">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lang w:val="es-GT" w:eastAsia="en-GB"/>
              </w:rPr>
            </w:pPr>
            <w:r w:rsidRPr="00AC6067">
              <w:rPr>
                <w:rFonts w:ascii="Arial" w:hAnsi="Arial" w:cs="Arial"/>
                <w:i/>
                <w:sz w:val="20"/>
                <w:szCs w:val="20"/>
                <w:lang w:val="es-GT" w:eastAsia="en-GB"/>
              </w:rPr>
              <w:t>Máximo 50 hojas</w:t>
            </w:r>
          </w:p>
        </w:tc>
        <w:tc>
          <w:tcPr>
            <w:tcW w:w="1843" w:type="dxa"/>
          </w:tcPr>
          <w:p w14:paraId="28B47E96" w14:textId="5620B357" w:rsidR="006470F6" w:rsidRPr="00AC6067" w:rsidRDefault="00C83D8F" w:rsidP="00122270">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highlight w:val="yellow"/>
                <w:lang w:val="es-GT" w:eastAsia="en-GB"/>
              </w:rPr>
            </w:pPr>
            <w:r>
              <w:rPr>
                <w:rFonts w:ascii="Arial" w:hAnsi="Arial" w:cs="Arial"/>
                <w:i/>
                <w:sz w:val="20"/>
                <w:szCs w:val="20"/>
                <w:lang w:val="es-GT" w:eastAsia="en-GB"/>
              </w:rPr>
              <w:t>37</w:t>
            </w:r>
            <w:r w:rsidRPr="00C83D8F">
              <w:rPr>
                <w:rFonts w:ascii="Arial" w:hAnsi="Arial" w:cs="Arial"/>
                <w:i/>
                <w:sz w:val="20"/>
                <w:szCs w:val="20"/>
                <w:lang w:val="es-GT" w:eastAsia="en-GB"/>
              </w:rPr>
              <w:t xml:space="preserve"> días después de la suscripción del contrato</w:t>
            </w:r>
          </w:p>
        </w:tc>
      </w:tr>
      <w:tr w:rsidR="006470F6" w:rsidRPr="00CB53B1" w14:paraId="0F2B39EC" w14:textId="77777777" w:rsidTr="0047110B">
        <w:trPr>
          <w:trHeight w:val="615"/>
        </w:trPr>
        <w:tc>
          <w:tcPr>
            <w:cnfStyle w:val="001000000000" w:firstRow="0" w:lastRow="0" w:firstColumn="1" w:lastColumn="0" w:oddVBand="0" w:evenVBand="0" w:oddHBand="0" w:evenHBand="0" w:firstRowFirstColumn="0" w:firstRowLastColumn="0" w:lastRowFirstColumn="0" w:lastRowLastColumn="0"/>
            <w:tcW w:w="2410" w:type="dxa"/>
          </w:tcPr>
          <w:p w14:paraId="304F0A04" w14:textId="29922CC8" w:rsidR="006470F6" w:rsidRPr="00AC6067" w:rsidRDefault="006470F6" w:rsidP="00122270">
            <w:pPr>
              <w:rPr>
                <w:rFonts w:ascii="Arial" w:hAnsi="Arial" w:cs="Arial"/>
                <w:b w:val="0"/>
                <w:sz w:val="20"/>
                <w:szCs w:val="20"/>
                <w:lang w:val="es-GT" w:eastAsia="en-GB"/>
              </w:rPr>
            </w:pPr>
            <w:r w:rsidRPr="00AC6067">
              <w:rPr>
                <w:rFonts w:ascii="Arial" w:hAnsi="Arial" w:cs="Arial"/>
                <w:b w:val="0"/>
                <w:sz w:val="20"/>
                <w:szCs w:val="20"/>
                <w:lang w:val="es-GT" w:eastAsia="en-GB"/>
              </w:rPr>
              <w:t>Producto 4: Informe final de evaluación del proyecto, incluye resumen ejecutivo, documento total y presentación</w:t>
            </w:r>
          </w:p>
        </w:tc>
        <w:tc>
          <w:tcPr>
            <w:tcW w:w="2126" w:type="dxa"/>
          </w:tcPr>
          <w:p w14:paraId="633FF632" w14:textId="7A126B4B" w:rsidR="006470F6" w:rsidRPr="00AC6067" w:rsidRDefault="006470F6" w:rsidP="00122270">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s-GT" w:eastAsia="en-GB"/>
              </w:rPr>
            </w:pPr>
            <w:r w:rsidRPr="00AC6067">
              <w:rPr>
                <w:rFonts w:ascii="Arial" w:hAnsi="Arial" w:cs="Arial"/>
                <w:i/>
                <w:sz w:val="20"/>
                <w:szCs w:val="20"/>
                <w:lang w:val="es-GT" w:eastAsia="en-GB"/>
              </w:rPr>
              <w:t xml:space="preserve">Word y </w:t>
            </w:r>
            <w:proofErr w:type="spellStart"/>
            <w:r w:rsidRPr="00AC6067">
              <w:rPr>
                <w:rFonts w:ascii="Arial" w:hAnsi="Arial" w:cs="Arial"/>
                <w:i/>
                <w:sz w:val="20"/>
                <w:szCs w:val="20"/>
                <w:lang w:val="es-GT" w:eastAsia="en-GB"/>
              </w:rPr>
              <w:t>ppt</w:t>
            </w:r>
            <w:proofErr w:type="spellEnd"/>
          </w:p>
        </w:tc>
        <w:tc>
          <w:tcPr>
            <w:tcW w:w="2268" w:type="dxa"/>
          </w:tcPr>
          <w:p w14:paraId="604187C1" w14:textId="77777777" w:rsidR="006470F6" w:rsidRPr="00AC6067" w:rsidRDefault="006470F6" w:rsidP="00122270">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s-GT" w:eastAsia="en-GB"/>
              </w:rPr>
            </w:pPr>
            <w:r w:rsidRPr="00AC6067">
              <w:rPr>
                <w:rFonts w:ascii="Arial" w:hAnsi="Arial" w:cs="Arial"/>
                <w:i/>
                <w:sz w:val="20"/>
                <w:szCs w:val="20"/>
                <w:lang w:val="es-GT" w:eastAsia="en-GB"/>
              </w:rPr>
              <w:t>Resumen ejecutivo: 2 páginas</w:t>
            </w:r>
          </w:p>
          <w:p w14:paraId="0383CA29" w14:textId="77777777" w:rsidR="006470F6" w:rsidRPr="00AC6067" w:rsidRDefault="006470F6" w:rsidP="00122270">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s-GT" w:eastAsia="en-GB"/>
              </w:rPr>
            </w:pPr>
            <w:r w:rsidRPr="00AC6067">
              <w:rPr>
                <w:rFonts w:ascii="Arial" w:hAnsi="Arial" w:cs="Arial"/>
                <w:i/>
                <w:sz w:val="20"/>
                <w:szCs w:val="20"/>
                <w:lang w:val="es-GT" w:eastAsia="en-GB"/>
              </w:rPr>
              <w:t>Documento final de evaluación: máximo 30 páginas, aparte anexos</w:t>
            </w:r>
          </w:p>
          <w:p w14:paraId="27D4C597" w14:textId="154AC08B" w:rsidR="006470F6" w:rsidRPr="00AC6067" w:rsidRDefault="006470F6" w:rsidP="00122270">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s-GT" w:eastAsia="en-GB"/>
              </w:rPr>
            </w:pPr>
            <w:r w:rsidRPr="00AC6067">
              <w:rPr>
                <w:rFonts w:ascii="Arial" w:hAnsi="Arial" w:cs="Arial"/>
                <w:i/>
                <w:sz w:val="20"/>
                <w:szCs w:val="20"/>
                <w:lang w:val="es-GT" w:eastAsia="en-GB"/>
              </w:rPr>
              <w:t>Presentación: máximo 20 diapositivas</w:t>
            </w:r>
          </w:p>
        </w:tc>
        <w:tc>
          <w:tcPr>
            <w:tcW w:w="1843" w:type="dxa"/>
          </w:tcPr>
          <w:p w14:paraId="28ACFB23" w14:textId="5D81CFA4" w:rsidR="006470F6" w:rsidRPr="00AC6067" w:rsidRDefault="00117127" w:rsidP="00122270">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highlight w:val="yellow"/>
                <w:lang w:val="es-GT" w:eastAsia="en-GB"/>
              </w:rPr>
            </w:pPr>
            <w:r>
              <w:rPr>
                <w:rFonts w:ascii="Arial" w:hAnsi="Arial" w:cs="Arial"/>
                <w:i/>
                <w:sz w:val="20"/>
                <w:szCs w:val="20"/>
                <w:lang w:val="es-GT" w:eastAsia="en-GB"/>
              </w:rPr>
              <w:t>85</w:t>
            </w:r>
            <w:r w:rsidR="00C83D8F" w:rsidRPr="00C83D8F">
              <w:rPr>
                <w:rFonts w:ascii="Arial" w:hAnsi="Arial" w:cs="Arial"/>
                <w:i/>
                <w:sz w:val="20"/>
                <w:szCs w:val="20"/>
                <w:lang w:val="es-GT" w:eastAsia="en-GB"/>
              </w:rPr>
              <w:t xml:space="preserve"> días después de la suscripción del contrato</w:t>
            </w:r>
          </w:p>
        </w:tc>
      </w:tr>
    </w:tbl>
    <w:p w14:paraId="52FEAF21" w14:textId="77777777" w:rsidR="00CB53B1" w:rsidRPr="00CB53B1" w:rsidRDefault="00CB53B1" w:rsidP="00122270">
      <w:pPr>
        <w:spacing w:line="240" w:lineRule="auto"/>
        <w:rPr>
          <w:rFonts w:ascii="Arial" w:hAnsi="Arial" w:cs="Arial"/>
          <w:highlight w:val="yellow"/>
          <w:lang w:val="es-GT" w:eastAsia="en-GB"/>
        </w:rPr>
      </w:pPr>
    </w:p>
    <w:p w14:paraId="0F915DC8" w14:textId="77777777" w:rsidR="00CB53B1" w:rsidRPr="002922B1" w:rsidRDefault="00CB53B1" w:rsidP="00122270">
      <w:pPr>
        <w:spacing w:line="240" w:lineRule="auto"/>
        <w:jc w:val="both"/>
        <w:rPr>
          <w:rFonts w:ascii="Arial" w:hAnsi="Arial" w:cs="Arial"/>
          <w:b/>
          <w:bCs/>
          <w:sz w:val="18"/>
          <w:szCs w:val="18"/>
          <w:lang w:val="es-GT" w:eastAsia="en-GB"/>
        </w:rPr>
      </w:pPr>
      <w:r w:rsidRPr="002922B1">
        <w:rPr>
          <w:rFonts w:ascii="Arial" w:hAnsi="Arial" w:cs="Arial"/>
          <w:b/>
          <w:bCs/>
          <w:sz w:val="18"/>
          <w:szCs w:val="18"/>
          <w:lang w:val="es-GT" w:eastAsia="en-GB"/>
        </w:rPr>
        <w:t>Nota: En caso haya cambio en los entregables o se adicionen otros durante el período del contrato se deberá acordar y firmar una adenda al contrato. Los cambios o adiciones de entregables deben estar en línea con el alcance general del proyecto.</w:t>
      </w:r>
    </w:p>
    <w:p w14:paraId="56C77E7F" w14:textId="77777777" w:rsidR="00CB53B1" w:rsidRPr="00CB53B1" w:rsidRDefault="00CB53B1" w:rsidP="00122270">
      <w:pPr>
        <w:spacing w:line="240" w:lineRule="auto"/>
        <w:rPr>
          <w:rFonts w:ascii="Arial" w:hAnsi="Arial" w:cs="Arial"/>
          <w:b/>
          <w:bCs/>
          <w:color w:val="0072CE"/>
          <w:lang w:val="es-GT"/>
        </w:rPr>
      </w:pPr>
      <w:r w:rsidRPr="00CB53B1">
        <w:rPr>
          <w:rFonts w:ascii="Arial" w:hAnsi="Arial" w:cs="Arial"/>
          <w:b/>
          <w:bCs/>
          <w:color w:val="0072CE"/>
          <w:lang w:val="es-GT"/>
        </w:rPr>
        <w:t>Cronograma</w:t>
      </w:r>
    </w:p>
    <w:tbl>
      <w:tblPr>
        <w:tblStyle w:val="Tablanormal2"/>
        <w:tblW w:w="8504" w:type="dxa"/>
        <w:tblLayout w:type="fixed"/>
        <w:tblLook w:val="04A0" w:firstRow="1" w:lastRow="0" w:firstColumn="1" w:lastColumn="0" w:noHBand="0" w:noVBand="1"/>
      </w:tblPr>
      <w:tblGrid>
        <w:gridCol w:w="3119"/>
        <w:gridCol w:w="1252"/>
        <w:gridCol w:w="732"/>
        <w:gridCol w:w="1943"/>
        <w:gridCol w:w="1458"/>
      </w:tblGrid>
      <w:tr w:rsidR="00390CF5" w:rsidRPr="00AC6067" w14:paraId="34108145" w14:textId="77777777" w:rsidTr="00390CF5">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119" w:type="dxa"/>
          </w:tcPr>
          <w:p w14:paraId="6425A54E" w14:textId="77777777" w:rsidR="00CB53B1" w:rsidRPr="00390CF5" w:rsidRDefault="00CB53B1" w:rsidP="00390CF5">
            <w:pPr>
              <w:pStyle w:val="paragraph"/>
              <w:jc w:val="center"/>
              <w:textAlignment w:val="baseline"/>
              <w:rPr>
                <w:rFonts w:ascii="Arial" w:eastAsiaTheme="minorEastAsia" w:hAnsi="Arial" w:cs="Arial"/>
                <w:b w:val="0"/>
                <w:sz w:val="18"/>
                <w:szCs w:val="18"/>
                <w:lang w:val="es-GT" w:eastAsia="en-GB"/>
              </w:rPr>
            </w:pPr>
            <w:r w:rsidRPr="00390CF5">
              <w:rPr>
                <w:rFonts w:ascii="Arial" w:eastAsiaTheme="minorEastAsia" w:hAnsi="Arial" w:cs="Arial"/>
                <w:b w:val="0"/>
                <w:sz w:val="18"/>
                <w:szCs w:val="18"/>
                <w:lang w:val="es-GT" w:eastAsia="en-GB"/>
              </w:rPr>
              <w:t>Actividad</w:t>
            </w:r>
          </w:p>
        </w:tc>
        <w:tc>
          <w:tcPr>
            <w:tcW w:w="1252" w:type="dxa"/>
          </w:tcPr>
          <w:p w14:paraId="13439C72" w14:textId="76D5CBDE" w:rsidR="00CB53B1" w:rsidRPr="00390CF5" w:rsidRDefault="00AC6067" w:rsidP="00390CF5">
            <w:pPr>
              <w:pStyle w:val="paragraph"/>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sz w:val="18"/>
                <w:szCs w:val="18"/>
                <w:lang w:val="es-GT" w:eastAsia="en-GB"/>
              </w:rPr>
            </w:pPr>
            <w:r w:rsidRPr="00390CF5">
              <w:rPr>
                <w:rFonts w:ascii="Arial" w:eastAsiaTheme="minorEastAsia" w:hAnsi="Arial" w:cs="Arial"/>
                <w:b w:val="0"/>
                <w:sz w:val="18"/>
                <w:szCs w:val="18"/>
                <w:lang w:val="es-GT" w:eastAsia="en-GB"/>
              </w:rPr>
              <w:t>Fecha</w:t>
            </w:r>
          </w:p>
        </w:tc>
        <w:tc>
          <w:tcPr>
            <w:tcW w:w="732" w:type="dxa"/>
          </w:tcPr>
          <w:p w14:paraId="23D5859A" w14:textId="2062AF7C" w:rsidR="00CB53B1" w:rsidRPr="00390CF5" w:rsidRDefault="00CB53B1" w:rsidP="00390CF5">
            <w:pPr>
              <w:pStyle w:val="paragraph"/>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sz w:val="18"/>
                <w:szCs w:val="18"/>
                <w:lang w:val="es-GT" w:eastAsia="en-GB"/>
              </w:rPr>
            </w:pPr>
            <w:r w:rsidRPr="00390CF5">
              <w:rPr>
                <w:rFonts w:ascii="Arial" w:eastAsiaTheme="minorEastAsia" w:hAnsi="Arial" w:cs="Arial"/>
                <w:b w:val="0"/>
                <w:sz w:val="18"/>
                <w:szCs w:val="18"/>
                <w:lang w:val="es-GT" w:eastAsia="en-GB"/>
              </w:rPr>
              <w:t>Días de Trabajo</w:t>
            </w:r>
          </w:p>
        </w:tc>
        <w:tc>
          <w:tcPr>
            <w:tcW w:w="1943" w:type="dxa"/>
          </w:tcPr>
          <w:p w14:paraId="517323A9" w14:textId="04F2FB72" w:rsidR="00CB53B1" w:rsidRPr="00390CF5" w:rsidRDefault="00CB53B1" w:rsidP="00390CF5">
            <w:pPr>
              <w:pStyle w:val="paragraph"/>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sz w:val="18"/>
                <w:szCs w:val="18"/>
                <w:lang w:val="es-GT" w:eastAsia="en-GB"/>
              </w:rPr>
            </w:pPr>
            <w:r w:rsidRPr="00390CF5">
              <w:rPr>
                <w:rFonts w:ascii="Arial" w:eastAsiaTheme="minorEastAsia" w:hAnsi="Arial" w:cs="Arial"/>
                <w:b w:val="0"/>
                <w:sz w:val="18"/>
                <w:szCs w:val="18"/>
                <w:lang w:val="es-GT" w:eastAsia="en-GB"/>
              </w:rPr>
              <w:t>Responsable</w:t>
            </w:r>
          </w:p>
        </w:tc>
        <w:tc>
          <w:tcPr>
            <w:tcW w:w="1458" w:type="dxa"/>
          </w:tcPr>
          <w:p w14:paraId="492BE582" w14:textId="77777777" w:rsidR="00CB53B1" w:rsidRPr="00390CF5" w:rsidRDefault="00CB53B1" w:rsidP="00390CF5">
            <w:pPr>
              <w:pStyle w:val="paragraph"/>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sz w:val="18"/>
                <w:szCs w:val="18"/>
                <w:lang w:val="es-GT" w:eastAsia="en-GB"/>
              </w:rPr>
            </w:pPr>
            <w:r w:rsidRPr="00390CF5">
              <w:rPr>
                <w:rFonts w:ascii="Arial" w:eastAsiaTheme="minorEastAsia" w:hAnsi="Arial" w:cs="Arial"/>
                <w:b w:val="0"/>
                <w:sz w:val="18"/>
                <w:szCs w:val="18"/>
                <w:lang w:val="es-GT" w:eastAsia="en-GB"/>
              </w:rPr>
              <w:t>Personas Involucradas</w:t>
            </w:r>
          </w:p>
        </w:tc>
      </w:tr>
      <w:tr w:rsidR="00390CF5" w:rsidRPr="00AC6067" w14:paraId="1F4F363A" w14:textId="77777777" w:rsidTr="00390CF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19" w:type="dxa"/>
          </w:tcPr>
          <w:p w14:paraId="783C141F" w14:textId="60FCA551" w:rsidR="00CB53B1" w:rsidRPr="00AC6067" w:rsidRDefault="0005477E" w:rsidP="00122270">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Licitación/Solicitud de Cotización</w:t>
            </w:r>
          </w:p>
        </w:tc>
        <w:tc>
          <w:tcPr>
            <w:tcW w:w="1252" w:type="dxa"/>
          </w:tcPr>
          <w:p w14:paraId="33DCE438" w14:textId="2658EDA8" w:rsidR="00CB53B1" w:rsidRPr="00AC6067" w:rsidRDefault="00E92F13"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18/02/2026</w:t>
            </w:r>
          </w:p>
        </w:tc>
        <w:tc>
          <w:tcPr>
            <w:tcW w:w="732" w:type="dxa"/>
          </w:tcPr>
          <w:p w14:paraId="3C2C1508" w14:textId="3B8E42CB" w:rsidR="00CB53B1" w:rsidRPr="00AC6067" w:rsidRDefault="00E92F13"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12</w:t>
            </w:r>
          </w:p>
        </w:tc>
        <w:tc>
          <w:tcPr>
            <w:tcW w:w="1943" w:type="dxa"/>
          </w:tcPr>
          <w:p w14:paraId="022FA1D6" w14:textId="4B34FFB8" w:rsidR="00CB53B1" w:rsidRPr="00AC6067" w:rsidRDefault="00E92F13"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Analista administrativa financiera</w:t>
            </w:r>
          </w:p>
        </w:tc>
        <w:tc>
          <w:tcPr>
            <w:tcW w:w="1458" w:type="dxa"/>
          </w:tcPr>
          <w:p w14:paraId="78603E9E" w14:textId="68FB7E7C" w:rsidR="00CB53B1" w:rsidRPr="00AC6067" w:rsidRDefault="00E92F13"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Coordinadora regional y comunicación</w:t>
            </w:r>
            <w:r w:rsidR="00CB53B1" w:rsidRPr="00AC6067">
              <w:rPr>
                <w:rFonts w:ascii="Arial" w:eastAsiaTheme="minorEastAsia" w:hAnsi="Arial" w:cs="Arial"/>
                <w:bCs/>
                <w:sz w:val="20"/>
                <w:szCs w:val="20"/>
                <w:lang w:val="es-GT" w:eastAsia="en-GB"/>
              </w:rPr>
              <w:t xml:space="preserve"> </w:t>
            </w:r>
          </w:p>
        </w:tc>
      </w:tr>
      <w:tr w:rsidR="00996C12" w:rsidRPr="00AC6067" w14:paraId="2C287C4D" w14:textId="77777777" w:rsidTr="00390CF5">
        <w:trPr>
          <w:trHeight w:val="551"/>
        </w:trPr>
        <w:tc>
          <w:tcPr>
            <w:cnfStyle w:val="001000000000" w:firstRow="0" w:lastRow="0" w:firstColumn="1" w:lastColumn="0" w:oddVBand="0" w:evenVBand="0" w:oddHBand="0" w:evenHBand="0" w:firstRowFirstColumn="0" w:firstRowLastColumn="0" w:lastRowFirstColumn="0" w:lastRowLastColumn="0"/>
            <w:tcW w:w="3119" w:type="dxa"/>
          </w:tcPr>
          <w:p w14:paraId="271EE042" w14:textId="283552BE" w:rsidR="0005477E" w:rsidRPr="00AC6067" w:rsidRDefault="0005477E" w:rsidP="00122270">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Revisión de Antecedentes y Contratación</w:t>
            </w:r>
          </w:p>
        </w:tc>
        <w:tc>
          <w:tcPr>
            <w:tcW w:w="1252" w:type="dxa"/>
          </w:tcPr>
          <w:p w14:paraId="668E1652" w14:textId="39594DF5" w:rsidR="0005477E" w:rsidRPr="00AC6067" w:rsidRDefault="00E92F13" w:rsidP="0012227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02/03/2026</w:t>
            </w:r>
          </w:p>
        </w:tc>
        <w:tc>
          <w:tcPr>
            <w:tcW w:w="732" w:type="dxa"/>
          </w:tcPr>
          <w:p w14:paraId="73FB3987" w14:textId="30482BA1" w:rsidR="0005477E" w:rsidRPr="00AC6067" w:rsidRDefault="00996C12" w:rsidP="0012227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6</w:t>
            </w:r>
          </w:p>
        </w:tc>
        <w:tc>
          <w:tcPr>
            <w:tcW w:w="1943" w:type="dxa"/>
          </w:tcPr>
          <w:p w14:paraId="07DAE5E9" w14:textId="3988C323" w:rsidR="0005477E" w:rsidRPr="00AC6067" w:rsidRDefault="00996C12" w:rsidP="0012227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Analista administrativa financiera</w:t>
            </w:r>
          </w:p>
        </w:tc>
        <w:tc>
          <w:tcPr>
            <w:tcW w:w="1458" w:type="dxa"/>
          </w:tcPr>
          <w:p w14:paraId="73B2C47A" w14:textId="53B5C1B3" w:rsidR="0005477E" w:rsidRPr="00AC6067" w:rsidRDefault="00996C12" w:rsidP="0012227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Coordinadora nacional</w:t>
            </w:r>
          </w:p>
        </w:tc>
      </w:tr>
      <w:tr w:rsidR="00996C12" w:rsidRPr="00AC6067" w14:paraId="24E819B0" w14:textId="77777777" w:rsidTr="00390CF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19" w:type="dxa"/>
          </w:tcPr>
          <w:p w14:paraId="70814CAD" w14:textId="0B38698E" w:rsidR="0005477E" w:rsidRPr="00AC6067" w:rsidRDefault="0005477E" w:rsidP="00122270">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Reunión inicial con coordinadora regional</w:t>
            </w:r>
          </w:p>
        </w:tc>
        <w:tc>
          <w:tcPr>
            <w:tcW w:w="1252" w:type="dxa"/>
          </w:tcPr>
          <w:p w14:paraId="2B6784C8" w14:textId="351CF50C" w:rsidR="0005477E" w:rsidRPr="00AC6067" w:rsidRDefault="00996C12"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06/03/2026</w:t>
            </w:r>
          </w:p>
        </w:tc>
        <w:tc>
          <w:tcPr>
            <w:tcW w:w="732" w:type="dxa"/>
          </w:tcPr>
          <w:p w14:paraId="3D5DB0EB" w14:textId="32F1A63A" w:rsidR="0005477E" w:rsidRPr="00AC6067" w:rsidRDefault="00996C12"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w:t>
            </w:r>
          </w:p>
        </w:tc>
        <w:tc>
          <w:tcPr>
            <w:tcW w:w="1943" w:type="dxa"/>
          </w:tcPr>
          <w:p w14:paraId="4E58ED0E" w14:textId="27AE44F6" w:rsidR="0005477E" w:rsidRPr="00AC6067" w:rsidRDefault="00996C12"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Analista administrativa financiera</w:t>
            </w:r>
          </w:p>
        </w:tc>
        <w:tc>
          <w:tcPr>
            <w:tcW w:w="1458" w:type="dxa"/>
          </w:tcPr>
          <w:p w14:paraId="448B0914" w14:textId="2F87E4C2" w:rsidR="0005477E" w:rsidRPr="00AC6067" w:rsidRDefault="00996C12"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proofErr w:type="gramStart"/>
            <w:r w:rsidRPr="00AC6067">
              <w:rPr>
                <w:rFonts w:ascii="Arial" w:eastAsiaTheme="minorEastAsia" w:hAnsi="Arial" w:cs="Arial"/>
                <w:bCs/>
                <w:sz w:val="20"/>
                <w:szCs w:val="20"/>
                <w:lang w:val="es-GT" w:eastAsia="en-GB"/>
              </w:rPr>
              <w:t>Coordinadoras regional</w:t>
            </w:r>
            <w:proofErr w:type="gramEnd"/>
            <w:r w:rsidRPr="00AC6067">
              <w:rPr>
                <w:rFonts w:ascii="Arial" w:eastAsiaTheme="minorEastAsia" w:hAnsi="Arial" w:cs="Arial"/>
                <w:bCs/>
                <w:sz w:val="20"/>
                <w:szCs w:val="20"/>
                <w:lang w:val="es-GT" w:eastAsia="en-GB"/>
              </w:rPr>
              <w:t xml:space="preserve"> y nacionales</w:t>
            </w:r>
          </w:p>
        </w:tc>
      </w:tr>
      <w:tr w:rsidR="00996C12" w:rsidRPr="00AC6067" w14:paraId="2E74A734" w14:textId="77777777" w:rsidTr="00390CF5">
        <w:trPr>
          <w:trHeight w:val="551"/>
        </w:trPr>
        <w:tc>
          <w:tcPr>
            <w:cnfStyle w:val="001000000000" w:firstRow="0" w:lastRow="0" w:firstColumn="1" w:lastColumn="0" w:oddVBand="0" w:evenVBand="0" w:oddHBand="0" w:evenHBand="0" w:firstRowFirstColumn="0" w:firstRowLastColumn="0" w:lastRowFirstColumn="0" w:lastRowLastColumn="0"/>
            <w:tcW w:w="3119" w:type="dxa"/>
          </w:tcPr>
          <w:p w14:paraId="6A358C3B" w14:textId="31FCC582" w:rsidR="0005477E" w:rsidRPr="00AC6067" w:rsidRDefault="0005477E" w:rsidP="00122270">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Producto 1</w:t>
            </w:r>
            <w:r w:rsidR="008957F4" w:rsidRPr="00AC6067">
              <w:rPr>
                <w:rFonts w:ascii="Arial" w:eastAsiaTheme="minorEastAsia" w:hAnsi="Arial" w:cs="Arial"/>
                <w:b w:val="0"/>
                <w:sz w:val="20"/>
                <w:szCs w:val="20"/>
                <w:lang w:val="es-GT" w:eastAsia="en-GB"/>
              </w:rPr>
              <w:t>: Diseño metodológico y propuesta de herramientas</w:t>
            </w:r>
          </w:p>
        </w:tc>
        <w:tc>
          <w:tcPr>
            <w:tcW w:w="1252" w:type="dxa"/>
          </w:tcPr>
          <w:p w14:paraId="2351A03B" w14:textId="52D32C2A" w:rsidR="0005477E" w:rsidRPr="00AC6067" w:rsidRDefault="00996C12" w:rsidP="0012227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07/03/2026</w:t>
            </w:r>
          </w:p>
        </w:tc>
        <w:tc>
          <w:tcPr>
            <w:tcW w:w="732" w:type="dxa"/>
          </w:tcPr>
          <w:p w14:paraId="0D7CC763" w14:textId="0CA703EE" w:rsidR="0005477E" w:rsidRPr="00AC6067" w:rsidRDefault="00996C12" w:rsidP="0012227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10</w:t>
            </w:r>
          </w:p>
        </w:tc>
        <w:tc>
          <w:tcPr>
            <w:tcW w:w="1943" w:type="dxa"/>
          </w:tcPr>
          <w:p w14:paraId="06F9CD2D" w14:textId="36D37A60" w:rsidR="0005477E" w:rsidRPr="00AC6067" w:rsidRDefault="00996C12" w:rsidP="0012227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Contratista</w:t>
            </w:r>
          </w:p>
        </w:tc>
        <w:tc>
          <w:tcPr>
            <w:tcW w:w="1458" w:type="dxa"/>
          </w:tcPr>
          <w:p w14:paraId="3840F145" w14:textId="4BB59F10" w:rsidR="0005477E" w:rsidRPr="00AC6067" w:rsidRDefault="00996C12" w:rsidP="0012227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Para revisiones: PMERL, Coordinadora regional</w:t>
            </w:r>
          </w:p>
        </w:tc>
      </w:tr>
      <w:tr w:rsidR="00AC6067" w:rsidRPr="00AC6067" w14:paraId="6E230108" w14:textId="77777777" w:rsidTr="00390CF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19" w:type="dxa"/>
          </w:tcPr>
          <w:p w14:paraId="2A622318" w14:textId="0329D83D" w:rsidR="00996C12" w:rsidRPr="00AC6067" w:rsidRDefault="00996C12" w:rsidP="00122270">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Revisión/observaciones/aprobación de parte de la coordinación regional y ajuste de parte de contratista</w:t>
            </w:r>
          </w:p>
        </w:tc>
        <w:tc>
          <w:tcPr>
            <w:tcW w:w="1252" w:type="dxa"/>
          </w:tcPr>
          <w:p w14:paraId="11E90F7C" w14:textId="28F3A6E7" w:rsidR="00996C12" w:rsidRPr="00AC6067" w:rsidRDefault="00996C12"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16/03/2026</w:t>
            </w:r>
          </w:p>
        </w:tc>
        <w:tc>
          <w:tcPr>
            <w:tcW w:w="732" w:type="dxa"/>
          </w:tcPr>
          <w:p w14:paraId="3503D1A1" w14:textId="2656BB45" w:rsidR="00996C12" w:rsidRPr="00AC6067" w:rsidRDefault="00996C12"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3</w:t>
            </w:r>
          </w:p>
        </w:tc>
        <w:tc>
          <w:tcPr>
            <w:tcW w:w="1943" w:type="dxa"/>
          </w:tcPr>
          <w:p w14:paraId="6E8DCF33" w14:textId="2E72F943" w:rsidR="00996C12" w:rsidRPr="00AC6067" w:rsidRDefault="00996C12"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Coordinadora regional/contratista</w:t>
            </w:r>
          </w:p>
        </w:tc>
        <w:tc>
          <w:tcPr>
            <w:tcW w:w="1458" w:type="dxa"/>
          </w:tcPr>
          <w:p w14:paraId="5152BCD4" w14:textId="3E350796" w:rsidR="00996C12" w:rsidRPr="00AC6067" w:rsidRDefault="00996C12" w:rsidP="00122270">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PMERL</w:t>
            </w:r>
          </w:p>
        </w:tc>
      </w:tr>
      <w:tr w:rsidR="00996C12" w:rsidRPr="00AC6067" w14:paraId="496B1E6C" w14:textId="77777777" w:rsidTr="00390CF5">
        <w:trPr>
          <w:trHeight w:val="551"/>
        </w:trPr>
        <w:tc>
          <w:tcPr>
            <w:cnfStyle w:val="001000000000" w:firstRow="0" w:lastRow="0" w:firstColumn="1" w:lastColumn="0" w:oddVBand="0" w:evenVBand="0" w:oddHBand="0" w:evenHBand="0" w:firstRowFirstColumn="0" w:firstRowLastColumn="0" w:lastRowFirstColumn="0" w:lastRowLastColumn="0"/>
            <w:tcW w:w="3119" w:type="dxa"/>
          </w:tcPr>
          <w:p w14:paraId="55FE8F30" w14:textId="1E399FD8" w:rsidR="00996C12" w:rsidRPr="00AC6067" w:rsidRDefault="00996C12" w:rsidP="00996C12">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Producto 2: Formularios para validación del comité de ética</w:t>
            </w:r>
          </w:p>
        </w:tc>
        <w:tc>
          <w:tcPr>
            <w:tcW w:w="1252" w:type="dxa"/>
          </w:tcPr>
          <w:p w14:paraId="21C80147" w14:textId="74216E56" w:rsidR="00996C12" w:rsidRPr="00AC6067" w:rsidRDefault="00996C12"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w:t>
            </w:r>
            <w:r w:rsidR="00FC5D52" w:rsidRPr="00AC6067">
              <w:rPr>
                <w:rFonts w:ascii="Arial" w:eastAsiaTheme="minorEastAsia" w:hAnsi="Arial" w:cs="Arial"/>
                <w:bCs/>
                <w:sz w:val="20"/>
                <w:szCs w:val="20"/>
                <w:lang w:val="es-GT" w:eastAsia="en-GB"/>
              </w:rPr>
              <w:t>9</w:t>
            </w:r>
            <w:r w:rsidRPr="00AC6067">
              <w:rPr>
                <w:rFonts w:ascii="Arial" w:eastAsiaTheme="minorEastAsia" w:hAnsi="Arial" w:cs="Arial"/>
                <w:bCs/>
                <w:sz w:val="20"/>
                <w:szCs w:val="20"/>
                <w:lang w:val="es-GT" w:eastAsia="en-GB"/>
              </w:rPr>
              <w:t>/03/2026</w:t>
            </w:r>
          </w:p>
        </w:tc>
        <w:tc>
          <w:tcPr>
            <w:tcW w:w="732" w:type="dxa"/>
          </w:tcPr>
          <w:p w14:paraId="10E5B64C" w14:textId="4BC8B8BE" w:rsidR="00996C12" w:rsidRPr="00AC6067" w:rsidRDefault="00996C12"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3</w:t>
            </w:r>
          </w:p>
        </w:tc>
        <w:tc>
          <w:tcPr>
            <w:tcW w:w="1943" w:type="dxa"/>
          </w:tcPr>
          <w:p w14:paraId="578F293F" w14:textId="1A936510" w:rsidR="00996C12" w:rsidRPr="00AC6067" w:rsidRDefault="00996C12"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Contratista</w:t>
            </w:r>
          </w:p>
        </w:tc>
        <w:tc>
          <w:tcPr>
            <w:tcW w:w="1458" w:type="dxa"/>
          </w:tcPr>
          <w:p w14:paraId="2A2E3319" w14:textId="7EAFDC62" w:rsidR="00996C12" w:rsidRPr="00AC6067" w:rsidRDefault="00996C12"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Coordinadora regional</w:t>
            </w:r>
          </w:p>
        </w:tc>
      </w:tr>
      <w:tr w:rsidR="00996C12" w:rsidRPr="00AC6067" w14:paraId="1D481BB5" w14:textId="77777777" w:rsidTr="00390CF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19" w:type="dxa"/>
          </w:tcPr>
          <w:p w14:paraId="5554E448" w14:textId="6B6A3B4A" w:rsidR="00996C12" w:rsidRPr="00AC6067" w:rsidRDefault="00996C12" w:rsidP="00996C12">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Tiempo de revisión y validación del comité de ética</w:t>
            </w:r>
          </w:p>
        </w:tc>
        <w:tc>
          <w:tcPr>
            <w:tcW w:w="1252" w:type="dxa"/>
          </w:tcPr>
          <w:p w14:paraId="34C67586" w14:textId="467F7DDD" w:rsidR="00996C12" w:rsidRPr="00AC6067" w:rsidRDefault="00FC5D52"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2</w:t>
            </w:r>
            <w:r w:rsidR="00C83D8F">
              <w:rPr>
                <w:rFonts w:ascii="Arial" w:eastAsiaTheme="minorEastAsia" w:hAnsi="Arial" w:cs="Arial"/>
                <w:bCs/>
                <w:sz w:val="20"/>
                <w:szCs w:val="20"/>
                <w:lang w:val="es-GT" w:eastAsia="en-GB"/>
              </w:rPr>
              <w:t>3</w:t>
            </w:r>
            <w:r w:rsidR="00996C12" w:rsidRPr="00AC6067">
              <w:rPr>
                <w:rFonts w:ascii="Arial" w:eastAsiaTheme="minorEastAsia" w:hAnsi="Arial" w:cs="Arial"/>
                <w:bCs/>
                <w:sz w:val="20"/>
                <w:szCs w:val="20"/>
                <w:lang w:val="es-GT" w:eastAsia="en-GB"/>
              </w:rPr>
              <w:t>/03/2026</w:t>
            </w:r>
          </w:p>
        </w:tc>
        <w:tc>
          <w:tcPr>
            <w:tcW w:w="732" w:type="dxa"/>
          </w:tcPr>
          <w:p w14:paraId="3C976794" w14:textId="66849FBE" w:rsidR="00996C12" w:rsidRPr="00AC6067" w:rsidRDefault="00996C12"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15</w:t>
            </w:r>
          </w:p>
        </w:tc>
        <w:tc>
          <w:tcPr>
            <w:tcW w:w="1943" w:type="dxa"/>
          </w:tcPr>
          <w:p w14:paraId="176D60B3" w14:textId="4A4A1B51" w:rsidR="00996C12" w:rsidRPr="00AC6067" w:rsidRDefault="00996C12"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Global Hub</w:t>
            </w:r>
          </w:p>
        </w:tc>
        <w:tc>
          <w:tcPr>
            <w:tcW w:w="1458" w:type="dxa"/>
          </w:tcPr>
          <w:p w14:paraId="5A2374E3" w14:textId="59442DF3" w:rsidR="00996C12" w:rsidRPr="00AC6067" w:rsidRDefault="00996C12"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Coordinadora regional</w:t>
            </w:r>
          </w:p>
        </w:tc>
      </w:tr>
      <w:tr w:rsidR="00996C12" w:rsidRPr="00AC6067" w14:paraId="67D02B40" w14:textId="77777777" w:rsidTr="00390CF5">
        <w:trPr>
          <w:trHeight w:val="551"/>
        </w:trPr>
        <w:tc>
          <w:tcPr>
            <w:cnfStyle w:val="001000000000" w:firstRow="0" w:lastRow="0" w:firstColumn="1" w:lastColumn="0" w:oddVBand="0" w:evenVBand="0" w:oddHBand="0" w:evenHBand="0" w:firstRowFirstColumn="0" w:firstRowLastColumn="0" w:lastRowFirstColumn="0" w:lastRowLastColumn="0"/>
            <w:tcW w:w="3119" w:type="dxa"/>
          </w:tcPr>
          <w:p w14:paraId="5FCE73CC" w14:textId="77777777" w:rsidR="00996C12" w:rsidRPr="00AC6067" w:rsidRDefault="00996C12" w:rsidP="00996C12">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Producto 3</w:t>
            </w:r>
          </w:p>
          <w:p w14:paraId="16C17972" w14:textId="64EC9CC7" w:rsidR="00996C12" w:rsidRPr="00AC6067" w:rsidRDefault="00996C12" w:rsidP="00996C12">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informe preliminar sobre la evaluación, incluye base de datos y el documento</w:t>
            </w:r>
            <w:r w:rsidR="00FC5D52" w:rsidRPr="00AC6067">
              <w:rPr>
                <w:rFonts w:ascii="Arial" w:eastAsiaTheme="minorEastAsia" w:hAnsi="Arial" w:cs="Arial"/>
                <w:b w:val="0"/>
                <w:sz w:val="20"/>
                <w:szCs w:val="20"/>
                <w:lang w:val="es-GT" w:eastAsia="en-GB"/>
              </w:rPr>
              <w:t xml:space="preserve"> (</w:t>
            </w:r>
            <w:r w:rsidR="00AC6067" w:rsidRPr="00AC6067">
              <w:rPr>
                <w:rFonts w:ascii="Arial" w:eastAsiaTheme="minorEastAsia" w:hAnsi="Arial" w:cs="Arial"/>
                <w:b w:val="0"/>
                <w:sz w:val="20"/>
                <w:szCs w:val="20"/>
                <w:lang w:val="es-GT" w:eastAsia="en-GB"/>
              </w:rPr>
              <w:t>avanzar el análisis con la información disponible mientras se da el aval ético</w:t>
            </w:r>
            <w:r w:rsidR="00FC5D52" w:rsidRPr="00AC6067">
              <w:rPr>
                <w:rFonts w:ascii="Arial" w:eastAsiaTheme="minorEastAsia" w:hAnsi="Arial" w:cs="Arial"/>
                <w:b w:val="0"/>
                <w:sz w:val="20"/>
                <w:szCs w:val="20"/>
                <w:lang w:val="es-GT" w:eastAsia="en-GB"/>
              </w:rPr>
              <w:t>)</w:t>
            </w:r>
          </w:p>
        </w:tc>
        <w:tc>
          <w:tcPr>
            <w:tcW w:w="1252" w:type="dxa"/>
          </w:tcPr>
          <w:p w14:paraId="175CD1AC" w14:textId="67422441" w:rsidR="00996C12" w:rsidRPr="00AC6067" w:rsidRDefault="00996C12"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20/03/2026</w:t>
            </w:r>
          </w:p>
        </w:tc>
        <w:tc>
          <w:tcPr>
            <w:tcW w:w="732" w:type="dxa"/>
          </w:tcPr>
          <w:p w14:paraId="5EE4835B" w14:textId="3F36525A" w:rsidR="00996C12" w:rsidRPr="00AC6067" w:rsidRDefault="00996C12"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20</w:t>
            </w:r>
          </w:p>
        </w:tc>
        <w:tc>
          <w:tcPr>
            <w:tcW w:w="1943" w:type="dxa"/>
          </w:tcPr>
          <w:p w14:paraId="7F902C05" w14:textId="42B775DA" w:rsidR="00996C12" w:rsidRPr="00AC6067" w:rsidRDefault="00996C12"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Contratista</w:t>
            </w:r>
          </w:p>
        </w:tc>
        <w:tc>
          <w:tcPr>
            <w:tcW w:w="1458" w:type="dxa"/>
          </w:tcPr>
          <w:p w14:paraId="58F5C695" w14:textId="385F3F68" w:rsidR="00996C12" w:rsidRPr="00AC6067" w:rsidRDefault="00996C12"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Para revisiones: Coordinadora regional y ROA</w:t>
            </w:r>
          </w:p>
        </w:tc>
      </w:tr>
      <w:tr w:rsidR="00996C12" w:rsidRPr="00AC6067" w14:paraId="77EF4A00" w14:textId="77777777" w:rsidTr="00390CF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19" w:type="dxa"/>
          </w:tcPr>
          <w:p w14:paraId="2DBDA436" w14:textId="2C31FBC1" w:rsidR="00996C12" w:rsidRPr="00AC6067" w:rsidRDefault="00906F74" w:rsidP="00996C12">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Desarrollo de entrevistas/grupos focales, conforme metodología y herramientas de levantamiento de información aprobadas por GH</w:t>
            </w:r>
          </w:p>
        </w:tc>
        <w:tc>
          <w:tcPr>
            <w:tcW w:w="1252" w:type="dxa"/>
          </w:tcPr>
          <w:p w14:paraId="5F518501" w14:textId="073C59BA" w:rsidR="00996C12" w:rsidRPr="00AC6067" w:rsidRDefault="00906F74"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0</w:t>
            </w:r>
            <w:r w:rsidR="00C83D8F">
              <w:rPr>
                <w:rFonts w:ascii="Arial" w:eastAsiaTheme="minorEastAsia" w:hAnsi="Arial" w:cs="Arial"/>
                <w:bCs/>
                <w:sz w:val="20"/>
                <w:szCs w:val="20"/>
                <w:lang w:val="es-GT" w:eastAsia="en-GB"/>
              </w:rPr>
              <w:t>7</w:t>
            </w:r>
            <w:r w:rsidRPr="00AC6067">
              <w:rPr>
                <w:rFonts w:ascii="Arial" w:eastAsiaTheme="minorEastAsia" w:hAnsi="Arial" w:cs="Arial"/>
                <w:bCs/>
                <w:sz w:val="20"/>
                <w:szCs w:val="20"/>
                <w:lang w:val="es-GT" w:eastAsia="en-GB"/>
              </w:rPr>
              <w:t>/04/2026</w:t>
            </w:r>
          </w:p>
        </w:tc>
        <w:tc>
          <w:tcPr>
            <w:tcW w:w="732" w:type="dxa"/>
          </w:tcPr>
          <w:p w14:paraId="55686BF3" w14:textId="223BFFF4" w:rsidR="00996C12" w:rsidRPr="00AC6067" w:rsidRDefault="00C83D8F"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Pr>
                <w:rFonts w:ascii="Arial" w:eastAsiaTheme="minorEastAsia" w:hAnsi="Arial" w:cs="Arial"/>
                <w:bCs/>
                <w:sz w:val="20"/>
                <w:szCs w:val="20"/>
                <w:lang w:val="es-GT" w:eastAsia="en-GB"/>
              </w:rPr>
              <w:t>4</w:t>
            </w:r>
          </w:p>
        </w:tc>
        <w:tc>
          <w:tcPr>
            <w:tcW w:w="1943" w:type="dxa"/>
          </w:tcPr>
          <w:p w14:paraId="22023B65" w14:textId="54688915" w:rsidR="00996C12" w:rsidRPr="00AC6067" w:rsidRDefault="00906F74"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Contratista</w:t>
            </w:r>
          </w:p>
        </w:tc>
        <w:tc>
          <w:tcPr>
            <w:tcW w:w="1458" w:type="dxa"/>
          </w:tcPr>
          <w:p w14:paraId="4AAD5DAB" w14:textId="602AACE5" w:rsidR="00996C12" w:rsidRPr="00AC6067" w:rsidRDefault="00906F74"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proofErr w:type="gramStart"/>
            <w:r w:rsidRPr="00AC6067">
              <w:rPr>
                <w:rFonts w:ascii="Arial" w:eastAsiaTheme="minorEastAsia" w:hAnsi="Arial" w:cs="Arial"/>
                <w:bCs/>
                <w:sz w:val="20"/>
                <w:szCs w:val="20"/>
                <w:lang w:val="es-GT" w:eastAsia="en-GB"/>
              </w:rPr>
              <w:t>Coordinadoras regional</w:t>
            </w:r>
            <w:proofErr w:type="gramEnd"/>
            <w:r w:rsidRPr="00AC6067">
              <w:rPr>
                <w:rFonts w:ascii="Arial" w:eastAsiaTheme="minorEastAsia" w:hAnsi="Arial" w:cs="Arial"/>
                <w:bCs/>
                <w:sz w:val="20"/>
                <w:szCs w:val="20"/>
                <w:lang w:val="es-GT" w:eastAsia="en-GB"/>
              </w:rPr>
              <w:t xml:space="preserve"> y nacionales</w:t>
            </w:r>
          </w:p>
        </w:tc>
      </w:tr>
      <w:tr w:rsidR="00906F74" w:rsidRPr="00AC6067" w14:paraId="188FEF39" w14:textId="77777777" w:rsidTr="00390CF5">
        <w:trPr>
          <w:trHeight w:val="551"/>
        </w:trPr>
        <w:tc>
          <w:tcPr>
            <w:cnfStyle w:val="001000000000" w:firstRow="0" w:lastRow="0" w:firstColumn="1" w:lastColumn="0" w:oddVBand="0" w:evenVBand="0" w:oddHBand="0" w:evenHBand="0" w:firstRowFirstColumn="0" w:firstRowLastColumn="0" w:lastRowFirstColumn="0" w:lastRowLastColumn="0"/>
            <w:tcW w:w="3119" w:type="dxa"/>
          </w:tcPr>
          <w:p w14:paraId="0F9F6D46" w14:textId="64475FEC" w:rsidR="00906F74" w:rsidRPr="00AC6067" w:rsidRDefault="00906F74" w:rsidP="00996C12">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Sistematización de entrevistas/grupos focales</w:t>
            </w:r>
          </w:p>
        </w:tc>
        <w:tc>
          <w:tcPr>
            <w:tcW w:w="1252" w:type="dxa"/>
          </w:tcPr>
          <w:p w14:paraId="722FCBC7" w14:textId="07060D79" w:rsidR="00906F74" w:rsidRPr="00AC6067" w:rsidRDefault="00906F74"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11/04/2026</w:t>
            </w:r>
          </w:p>
        </w:tc>
        <w:tc>
          <w:tcPr>
            <w:tcW w:w="732" w:type="dxa"/>
          </w:tcPr>
          <w:p w14:paraId="2EA977B9" w14:textId="6223D06B" w:rsidR="00906F74" w:rsidRPr="00AC6067" w:rsidRDefault="00906F74"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10</w:t>
            </w:r>
          </w:p>
        </w:tc>
        <w:tc>
          <w:tcPr>
            <w:tcW w:w="1943" w:type="dxa"/>
          </w:tcPr>
          <w:p w14:paraId="3662B35F" w14:textId="7940F065" w:rsidR="00906F74" w:rsidRPr="00AC6067" w:rsidRDefault="00FC5D52"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Contratista</w:t>
            </w:r>
          </w:p>
        </w:tc>
        <w:tc>
          <w:tcPr>
            <w:tcW w:w="1458" w:type="dxa"/>
          </w:tcPr>
          <w:p w14:paraId="03882213" w14:textId="77777777" w:rsidR="00906F74" w:rsidRPr="00AC6067" w:rsidRDefault="00906F74" w:rsidP="00996C1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p>
        </w:tc>
      </w:tr>
      <w:tr w:rsidR="00996C12" w:rsidRPr="00AC6067" w14:paraId="6E9C40D4" w14:textId="77777777" w:rsidTr="00390CF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19" w:type="dxa"/>
          </w:tcPr>
          <w:p w14:paraId="32A8BD82" w14:textId="77777777" w:rsidR="00996C12" w:rsidRPr="00AC6067" w:rsidRDefault="00996C12" w:rsidP="00996C12">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lastRenderedPageBreak/>
              <w:t>Producto 4</w:t>
            </w:r>
          </w:p>
          <w:p w14:paraId="588EAB39" w14:textId="0E7AE9FD" w:rsidR="00996C12" w:rsidRPr="00AC6067" w:rsidRDefault="00996C12" w:rsidP="00996C12">
            <w:pPr>
              <w:pStyle w:val="paragrap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Informe final de evaluación del proyecto, incluye resumen ejecutivo, documento total y presentación</w:t>
            </w:r>
          </w:p>
        </w:tc>
        <w:tc>
          <w:tcPr>
            <w:tcW w:w="1252" w:type="dxa"/>
          </w:tcPr>
          <w:p w14:paraId="744B827F" w14:textId="35486104" w:rsidR="00996C12" w:rsidRPr="00AC6067" w:rsidRDefault="00996C12"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w:t>
            </w:r>
            <w:r w:rsidR="00906F74" w:rsidRPr="00AC6067">
              <w:rPr>
                <w:rFonts w:ascii="Arial" w:eastAsiaTheme="minorEastAsia" w:hAnsi="Arial" w:cs="Arial"/>
                <w:bCs/>
                <w:sz w:val="20"/>
                <w:szCs w:val="20"/>
                <w:lang w:val="es-GT" w:eastAsia="en-GB"/>
              </w:rPr>
              <w:t>1</w:t>
            </w:r>
            <w:r w:rsidRPr="00AC6067">
              <w:rPr>
                <w:rFonts w:ascii="Arial" w:eastAsiaTheme="minorEastAsia" w:hAnsi="Arial" w:cs="Arial"/>
                <w:bCs/>
                <w:sz w:val="20"/>
                <w:szCs w:val="20"/>
                <w:lang w:val="es-GT" w:eastAsia="en-GB"/>
              </w:rPr>
              <w:t>/04/2026</w:t>
            </w:r>
          </w:p>
        </w:tc>
        <w:tc>
          <w:tcPr>
            <w:tcW w:w="732" w:type="dxa"/>
          </w:tcPr>
          <w:p w14:paraId="0FDA2558" w14:textId="131EF7AE" w:rsidR="00996C12" w:rsidRPr="00AC6067" w:rsidRDefault="00906F74"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30</w:t>
            </w:r>
          </w:p>
        </w:tc>
        <w:tc>
          <w:tcPr>
            <w:tcW w:w="1943" w:type="dxa"/>
          </w:tcPr>
          <w:p w14:paraId="3ED76754" w14:textId="635B3E81" w:rsidR="00996C12" w:rsidRPr="00AC6067" w:rsidRDefault="00FC5D52"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Contratista</w:t>
            </w:r>
          </w:p>
        </w:tc>
        <w:tc>
          <w:tcPr>
            <w:tcW w:w="1458" w:type="dxa"/>
          </w:tcPr>
          <w:p w14:paraId="68A3CA7E" w14:textId="77777777" w:rsidR="00996C12" w:rsidRPr="00AC6067" w:rsidRDefault="00996C12" w:rsidP="00996C1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val="es-GT" w:eastAsia="en-GB"/>
              </w:rPr>
            </w:pPr>
          </w:p>
        </w:tc>
      </w:tr>
      <w:tr w:rsidR="00FC5D52" w:rsidRPr="00AC6067" w14:paraId="3F90045D" w14:textId="77777777" w:rsidTr="00390CF5">
        <w:trPr>
          <w:trHeight w:val="551"/>
        </w:trPr>
        <w:tc>
          <w:tcPr>
            <w:cnfStyle w:val="001000000000" w:firstRow="0" w:lastRow="0" w:firstColumn="1" w:lastColumn="0" w:oddVBand="0" w:evenVBand="0" w:oddHBand="0" w:evenHBand="0" w:firstRowFirstColumn="0" w:firstRowLastColumn="0" w:lastRowFirstColumn="0" w:lastRowLastColumn="0"/>
            <w:tcW w:w="3119" w:type="dxa"/>
          </w:tcPr>
          <w:p w14:paraId="6CBB15CF" w14:textId="126D78E9" w:rsidR="00FC5D52" w:rsidRPr="00AC6067" w:rsidRDefault="00FC5D52" w:rsidP="00FC5D52">
            <w:pPr>
              <w:pStyle w:val="paragraph"/>
              <w:jc w:val="both"/>
              <w:textAlignment w:val="baseline"/>
              <w:rPr>
                <w:rFonts w:ascii="Arial" w:eastAsiaTheme="minorEastAsia" w:hAnsi="Arial" w:cs="Arial"/>
                <w:b w:val="0"/>
                <w:sz w:val="20"/>
                <w:szCs w:val="20"/>
                <w:lang w:val="es-GT" w:eastAsia="en-GB"/>
              </w:rPr>
            </w:pPr>
            <w:r w:rsidRPr="00AC6067">
              <w:rPr>
                <w:rFonts w:ascii="Arial" w:eastAsiaTheme="minorEastAsia" w:hAnsi="Arial" w:cs="Arial"/>
                <w:b w:val="0"/>
                <w:sz w:val="20"/>
                <w:szCs w:val="20"/>
                <w:lang w:val="es-GT" w:eastAsia="en-GB"/>
              </w:rPr>
              <w:t>Revisiones y aprobaciones del producto final</w:t>
            </w:r>
          </w:p>
        </w:tc>
        <w:tc>
          <w:tcPr>
            <w:tcW w:w="1252" w:type="dxa"/>
          </w:tcPr>
          <w:p w14:paraId="60409325" w14:textId="50A6FA56" w:rsidR="00FC5D52" w:rsidRPr="00AC6067" w:rsidRDefault="00FC5D52" w:rsidP="00FC5D5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11/05/2026</w:t>
            </w:r>
          </w:p>
        </w:tc>
        <w:tc>
          <w:tcPr>
            <w:tcW w:w="732" w:type="dxa"/>
          </w:tcPr>
          <w:p w14:paraId="2859D07A" w14:textId="6723AA48" w:rsidR="00FC5D52" w:rsidRPr="00AC6067" w:rsidRDefault="00FC5D52" w:rsidP="00FC5D5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15</w:t>
            </w:r>
          </w:p>
        </w:tc>
        <w:tc>
          <w:tcPr>
            <w:tcW w:w="1943" w:type="dxa"/>
          </w:tcPr>
          <w:p w14:paraId="189FB097" w14:textId="0C4CED1C" w:rsidR="00FC5D52" w:rsidRPr="00AC6067" w:rsidRDefault="00FC5D52" w:rsidP="00FC5D5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Contratista</w:t>
            </w:r>
          </w:p>
        </w:tc>
        <w:tc>
          <w:tcPr>
            <w:tcW w:w="1458" w:type="dxa"/>
          </w:tcPr>
          <w:p w14:paraId="41464348" w14:textId="7E311426" w:rsidR="00FC5D52" w:rsidRPr="00AC6067" w:rsidRDefault="00FC5D52" w:rsidP="00FC5D5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val="es-GT" w:eastAsia="en-GB"/>
              </w:rPr>
            </w:pPr>
            <w:r w:rsidRPr="00AC6067">
              <w:rPr>
                <w:rFonts w:ascii="Arial" w:eastAsiaTheme="minorEastAsia" w:hAnsi="Arial" w:cs="Arial"/>
                <w:bCs/>
                <w:sz w:val="20"/>
                <w:szCs w:val="20"/>
                <w:lang w:val="es-GT" w:eastAsia="en-GB"/>
              </w:rPr>
              <w:t>Para revisiones: Coordinadora regional y ROA</w:t>
            </w:r>
          </w:p>
        </w:tc>
      </w:tr>
    </w:tbl>
    <w:p w14:paraId="3CE01F2B" w14:textId="77777777" w:rsidR="00CB53B1" w:rsidRPr="002922B1" w:rsidRDefault="00CB53B1" w:rsidP="00122270">
      <w:pPr>
        <w:pStyle w:val="paragraph"/>
        <w:spacing w:after="160"/>
        <w:jc w:val="both"/>
        <w:textAlignment w:val="baseline"/>
        <w:rPr>
          <w:rFonts w:ascii="Arial" w:hAnsi="Arial" w:cs="Arial"/>
          <w:sz w:val="20"/>
          <w:szCs w:val="20"/>
          <w:lang w:val="es-GT"/>
        </w:rPr>
      </w:pPr>
      <w:r w:rsidRPr="002922B1">
        <w:rPr>
          <w:rFonts w:ascii="Arial" w:hAnsi="Arial" w:cs="Arial"/>
          <w:b/>
          <w:sz w:val="20"/>
          <w:szCs w:val="20"/>
          <w:lang w:val="es-GT"/>
        </w:rPr>
        <w:t xml:space="preserve">Nota: </w:t>
      </w:r>
      <w:r w:rsidRPr="002922B1">
        <w:rPr>
          <w:rFonts w:ascii="Arial" w:hAnsi="Arial" w:cs="Arial"/>
          <w:sz w:val="20"/>
          <w:szCs w:val="20"/>
          <w:lang w:val="es-GT"/>
        </w:rPr>
        <w:t>En esta etapa, el cronograma es indicativo y debe apoyar a cualquier consultor(a) externo(a) en el desarrollo de su Propuesta y Reporte de Inicio. Como parte del proceso, este cronograma debe reevaluarse en consulta entre Plan International y el/la Consultor(a).</w:t>
      </w:r>
    </w:p>
    <w:p w14:paraId="7D189520" w14:textId="77777777" w:rsidR="00CB53B1" w:rsidRPr="00CB53B1" w:rsidRDefault="00CB53B1" w:rsidP="00122270">
      <w:pPr>
        <w:pStyle w:val="Prrafodelista"/>
        <w:numPr>
          <w:ilvl w:val="0"/>
          <w:numId w:val="8"/>
        </w:numPr>
        <w:spacing w:after="160"/>
        <w:ind w:left="426" w:hanging="426"/>
        <w:rPr>
          <w:rFonts w:ascii="Arial" w:hAnsi="Arial" w:cs="Arial"/>
          <w:bCs/>
          <w:sz w:val="22"/>
          <w:szCs w:val="22"/>
          <w:lang w:eastAsia="en-GB"/>
        </w:rPr>
      </w:pPr>
      <w:r w:rsidRPr="00CB53B1">
        <w:rPr>
          <w:rFonts w:ascii="Arial" w:hAnsi="Arial" w:cs="Arial"/>
          <w:b/>
          <w:color w:val="0072CE"/>
          <w:sz w:val="22"/>
          <w:szCs w:val="22"/>
          <w:lang w:val="es-GT"/>
        </w:rPr>
        <w:t>Presupuesto</w:t>
      </w:r>
    </w:p>
    <w:p w14:paraId="171690CD" w14:textId="77777777" w:rsidR="00CB53B1" w:rsidRPr="00117127" w:rsidRDefault="00CB53B1" w:rsidP="00122270">
      <w:pPr>
        <w:spacing w:line="240" w:lineRule="auto"/>
        <w:rPr>
          <w:rFonts w:ascii="Arial" w:hAnsi="Arial" w:cs="Arial"/>
          <w:b/>
          <w:bCs/>
          <w:sz w:val="20"/>
          <w:szCs w:val="20"/>
          <w:lang w:val="es-GT" w:eastAsia="en-GB"/>
        </w:rPr>
      </w:pPr>
      <w:r w:rsidRPr="00117127">
        <w:rPr>
          <w:rFonts w:ascii="Arial" w:hAnsi="Arial" w:cs="Arial"/>
          <w:b/>
          <w:bCs/>
          <w:sz w:val="20"/>
          <w:szCs w:val="20"/>
          <w:lang w:val="es-GT" w:eastAsia="en-GB"/>
        </w:rPr>
        <w:t>Tabla del Cronograma de Pagos</w:t>
      </w:r>
    </w:p>
    <w:tbl>
      <w:tblPr>
        <w:tblStyle w:val="Tablanormal2"/>
        <w:tblW w:w="8344" w:type="dxa"/>
        <w:tblBorders>
          <w:insideH w:val="single" w:sz="4" w:space="0" w:color="auto"/>
          <w:insideV w:val="single" w:sz="4" w:space="0" w:color="auto"/>
        </w:tblBorders>
        <w:tblLook w:val="04A0" w:firstRow="1" w:lastRow="0" w:firstColumn="1" w:lastColumn="0" w:noHBand="0" w:noVBand="1"/>
      </w:tblPr>
      <w:tblGrid>
        <w:gridCol w:w="2127"/>
        <w:gridCol w:w="2268"/>
        <w:gridCol w:w="1701"/>
        <w:gridCol w:w="2248"/>
      </w:tblGrid>
      <w:tr w:rsidR="00CB53B1" w:rsidRPr="00117127" w14:paraId="51A7E250" w14:textId="77777777" w:rsidTr="00390CF5">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127" w:type="dxa"/>
            <w:tcBorders>
              <w:bottom w:val="none" w:sz="0" w:space="0" w:color="auto"/>
            </w:tcBorders>
          </w:tcPr>
          <w:p w14:paraId="57BDB787" w14:textId="77777777" w:rsidR="00CB53B1" w:rsidRPr="00117127" w:rsidRDefault="00CB53B1" w:rsidP="00390CF5">
            <w:pPr>
              <w:jc w:val="center"/>
              <w:rPr>
                <w:rFonts w:ascii="Arial" w:hAnsi="Arial" w:cs="Arial"/>
                <w:sz w:val="20"/>
                <w:szCs w:val="20"/>
                <w:lang w:val="es-GT" w:eastAsia="en-GB"/>
              </w:rPr>
            </w:pPr>
            <w:r w:rsidRPr="00117127">
              <w:rPr>
                <w:rFonts w:ascii="Arial" w:hAnsi="Arial" w:cs="Arial"/>
                <w:sz w:val="20"/>
                <w:szCs w:val="20"/>
                <w:lang w:val="es-GT" w:eastAsia="en-GB"/>
              </w:rPr>
              <w:t>Hito</w:t>
            </w:r>
          </w:p>
        </w:tc>
        <w:tc>
          <w:tcPr>
            <w:tcW w:w="2268" w:type="dxa"/>
            <w:tcBorders>
              <w:bottom w:val="none" w:sz="0" w:space="0" w:color="auto"/>
            </w:tcBorders>
          </w:tcPr>
          <w:p w14:paraId="24369295" w14:textId="77777777" w:rsidR="00CB53B1" w:rsidRPr="00117127" w:rsidRDefault="00CB53B1" w:rsidP="00390CF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GT" w:eastAsia="en-GB"/>
              </w:rPr>
            </w:pPr>
            <w:r w:rsidRPr="00117127">
              <w:rPr>
                <w:rFonts w:ascii="Arial" w:hAnsi="Arial" w:cs="Arial"/>
                <w:sz w:val="20"/>
                <w:szCs w:val="20"/>
                <w:lang w:val="es-GT" w:eastAsia="en-GB"/>
              </w:rPr>
              <w:t>Detalle</w:t>
            </w:r>
          </w:p>
        </w:tc>
        <w:tc>
          <w:tcPr>
            <w:tcW w:w="1701" w:type="dxa"/>
            <w:tcBorders>
              <w:bottom w:val="none" w:sz="0" w:space="0" w:color="auto"/>
            </w:tcBorders>
          </w:tcPr>
          <w:p w14:paraId="5CA21E1E" w14:textId="77777777" w:rsidR="00CB53B1" w:rsidRPr="00117127" w:rsidRDefault="00CB53B1" w:rsidP="00390CF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GT" w:eastAsia="en-GB"/>
              </w:rPr>
            </w:pPr>
            <w:r w:rsidRPr="00117127">
              <w:rPr>
                <w:rFonts w:ascii="Arial" w:hAnsi="Arial" w:cs="Arial"/>
                <w:sz w:val="20"/>
                <w:szCs w:val="20"/>
                <w:lang w:val="es-GT" w:eastAsia="en-GB"/>
              </w:rPr>
              <w:t>Monto a Pagar (%)</w:t>
            </w:r>
          </w:p>
        </w:tc>
        <w:tc>
          <w:tcPr>
            <w:tcW w:w="2248" w:type="dxa"/>
            <w:tcBorders>
              <w:bottom w:val="none" w:sz="0" w:space="0" w:color="auto"/>
            </w:tcBorders>
          </w:tcPr>
          <w:p w14:paraId="526A4362" w14:textId="77777777" w:rsidR="00CB53B1" w:rsidRPr="00117127" w:rsidRDefault="00CB53B1" w:rsidP="00390CF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GT" w:eastAsia="en-GB"/>
              </w:rPr>
            </w:pPr>
            <w:r w:rsidRPr="00117127">
              <w:rPr>
                <w:rFonts w:ascii="Arial" w:hAnsi="Arial" w:cs="Arial"/>
                <w:sz w:val="20"/>
                <w:szCs w:val="20"/>
                <w:lang w:val="es-GT" w:eastAsia="en-GB"/>
              </w:rPr>
              <w:t>Cronograma Esperado</w:t>
            </w:r>
          </w:p>
        </w:tc>
      </w:tr>
      <w:tr w:rsidR="00CB53B1" w:rsidRPr="00117127" w14:paraId="0E644248" w14:textId="77777777" w:rsidTr="00390CF5">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bottom w:val="none" w:sz="0" w:space="0" w:color="auto"/>
            </w:tcBorders>
          </w:tcPr>
          <w:p w14:paraId="30A1FD7E" w14:textId="52C5374F" w:rsidR="00CB53B1" w:rsidRPr="00117127" w:rsidRDefault="00B57500" w:rsidP="00122270">
            <w:pPr>
              <w:rPr>
                <w:rFonts w:ascii="Arial" w:hAnsi="Arial" w:cs="Arial"/>
                <w:sz w:val="20"/>
                <w:szCs w:val="20"/>
                <w:lang w:val="es-GT" w:eastAsia="en-GB"/>
              </w:rPr>
            </w:pPr>
            <w:r w:rsidRPr="00117127">
              <w:rPr>
                <w:rFonts w:ascii="Arial" w:hAnsi="Arial" w:cs="Arial"/>
                <w:sz w:val="20"/>
                <w:szCs w:val="20"/>
                <w:lang w:val="es-GT" w:eastAsia="en-GB"/>
              </w:rPr>
              <w:t>Productos 1, 2 y 3</w:t>
            </w:r>
            <w:r w:rsidR="00734D8E" w:rsidRPr="00117127">
              <w:rPr>
                <w:rFonts w:ascii="Arial" w:hAnsi="Arial" w:cs="Arial"/>
                <w:sz w:val="20"/>
                <w:szCs w:val="20"/>
                <w:lang w:val="es-GT" w:eastAsia="en-GB"/>
              </w:rPr>
              <w:t xml:space="preserve"> recibidos a satisfacción</w:t>
            </w:r>
          </w:p>
        </w:tc>
        <w:tc>
          <w:tcPr>
            <w:tcW w:w="2268" w:type="dxa"/>
            <w:tcBorders>
              <w:top w:val="none" w:sz="0" w:space="0" w:color="auto"/>
              <w:bottom w:val="none" w:sz="0" w:space="0" w:color="auto"/>
            </w:tcBorders>
          </w:tcPr>
          <w:p w14:paraId="518689DD" w14:textId="62F973B2" w:rsidR="00CB53B1" w:rsidRPr="00117127" w:rsidRDefault="00734D8E" w:rsidP="0012227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s-GT" w:eastAsia="en-GB"/>
              </w:rPr>
            </w:pPr>
            <w:r w:rsidRPr="00117127">
              <w:rPr>
                <w:rFonts w:ascii="Arial" w:hAnsi="Arial" w:cs="Arial"/>
                <w:bCs/>
                <w:sz w:val="20"/>
                <w:szCs w:val="20"/>
                <w:lang w:val="es-GT" w:eastAsia="en-GB"/>
              </w:rPr>
              <w:t>Documento metodológico, formularios para aval ético e informe preliminar</w:t>
            </w:r>
          </w:p>
        </w:tc>
        <w:tc>
          <w:tcPr>
            <w:tcW w:w="1701" w:type="dxa"/>
            <w:tcBorders>
              <w:top w:val="none" w:sz="0" w:space="0" w:color="auto"/>
              <w:bottom w:val="none" w:sz="0" w:space="0" w:color="auto"/>
            </w:tcBorders>
          </w:tcPr>
          <w:p w14:paraId="3163BAE1" w14:textId="0771EDE1" w:rsidR="00CB53B1" w:rsidRPr="00117127" w:rsidRDefault="00734D8E" w:rsidP="0012227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s-GT" w:eastAsia="en-GB"/>
              </w:rPr>
            </w:pPr>
            <w:r w:rsidRPr="00117127">
              <w:rPr>
                <w:rFonts w:ascii="Arial" w:hAnsi="Arial" w:cs="Arial"/>
                <w:bCs/>
                <w:sz w:val="20"/>
                <w:szCs w:val="20"/>
                <w:lang w:val="es-GT" w:eastAsia="en-GB"/>
              </w:rPr>
              <w:t>30</w:t>
            </w:r>
          </w:p>
        </w:tc>
        <w:tc>
          <w:tcPr>
            <w:tcW w:w="2248" w:type="dxa"/>
            <w:tcBorders>
              <w:top w:val="none" w:sz="0" w:space="0" w:color="auto"/>
              <w:bottom w:val="none" w:sz="0" w:space="0" w:color="auto"/>
            </w:tcBorders>
          </w:tcPr>
          <w:p w14:paraId="5A050A2D" w14:textId="3741F334" w:rsidR="00CB53B1" w:rsidRPr="00117127" w:rsidRDefault="00734D8E" w:rsidP="0012227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s-GT" w:eastAsia="en-GB"/>
              </w:rPr>
            </w:pPr>
            <w:r w:rsidRPr="00117127">
              <w:rPr>
                <w:rFonts w:ascii="Arial" w:hAnsi="Arial" w:cs="Arial"/>
                <w:bCs/>
                <w:sz w:val="20"/>
                <w:szCs w:val="20"/>
                <w:lang w:val="es-GT" w:eastAsia="en-GB"/>
              </w:rPr>
              <w:t>3</w:t>
            </w:r>
            <w:r w:rsidR="00C83D8F" w:rsidRPr="00117127">
              <w:rPr>
                <w:rFonts w:ascii="Arial" w:hAnsi="Arial" w:cs="Arial"/>
                <w:bCs/>
                <w:sz w:val="20"/>
                <w:szCs w:val="20"/>
                <w:lang w:val="es-GT" w:eastAsia="en-GB"/>
              </w:rPr>
              <w:t>7</w:t>
            </w:r>
            <w:r w:rsidRPr="00117127">
              <w:rPr>
                <w:rFonts w:ascii="Arial" w:hAnsi="Arial" w:cs="Arial"/>
                <w:bCs/>
                <w:sz w:val="20"/>
                <w:szCs w:val="20"/>
                <w:lang w:val="es-GT" w:eastAsia="en-GB"/>
              </w:rPr>
              <w:t xml:space="preserve"> días después de la suscripción del contrato</w:t>
            </w:r>
          </w:p>
        </w:tc>
      </w:tr>
      <w:tr w:rsidR="00734D8E" w:rsidRPr="00117127" w14:paraId="27F49EBB" w14:textId="77777777" w:rsidTr="00390CF5">
        <w:trPr>
          <w:trHeight w:val="783"/>
        </w:trPr>
        <w:tc>
          <w:tcPr>
            <w:cnfStyle w:val="001000000000" w:firstRow="0" w:lastRow="0" w:firstColumn="1" w:lastColumn="0" w:oddVBand="0" w:evenVBand="0" w:oddHBand="0" w:evenHBand="0" w:firstRowFirstColumn="0" w:firstRowLastColumn="0" w:lastRowFirstColumn="0" w:lastRowLastColumn="0"/>
            <w:tcW w:w="2127" w:type="dxa"/>
          </w:tcPr>
          <w:p w14:paraId="714EB468" w14:textId="5270520C" w:rsidR="00734D8E" w:rsidRPr="00117127" w:rsidRDefault="00734D8E" w:rsidP="00122270">
            <w:pPr>
              <w:rPr>
                <w:rFonts w:ascii="Arial" w:hAnsi="Arial" w:cs="Arial"/>
                <w:sz w:val="20"/>
                <w:szCs w:val="20"/>
                <w:lang w:val="es-GT" w:eastAsia="en-GB"/>
              </w:rPr>
            </w:pPr>
            <w:r w:rsidRPr="00117127">
              <w:rPr>
                <w:rFonts w:ascii="Arial" w:hAnsi="Arial" w:cs="Arial"/>
                <w:sz w:val="20"/>
                <w:szCs w:val="20"/>
                <w:lang w:val="es-GT" w:eastAsia="en-GB"/>
              </w:rPr>
              <w:t>Producto 4 recibido a satisfacción</w:t>
            </w:r>
          </w:p>
        </w:tc>
        <w:tc>
          <w:tcPr>
            <w:tcW w:w="2268" w:type="dxa"/>
          </w:tcPr>
          <w:p w14:paraId="736BEAFF" w14:textId="19956A00" w:rsidR="00734D8E" w:rsidRPr="00117127" w:rsidRDefault="00734D8E" w:rsidP="00122270">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GT" w:eastAsia="en-GB"/>
              </w:rPr>
            </w:pPr>
            <w:r w:rsidRPr="00117127">
              <w:rPr>
                <w:rFonts w:ascii="Arial" w:hAnsi="Arial" w:cs="Arial"/>
                <w:bCs/>
                <w:sz w:val="20"/>
                <w:szCs w:val="20"/>
                <w:lang w:val="es-GT" w:eastAsia="en-GB"/>
              </w:rPr>
              <w:t>Informe final de evaluación del proyecto, incluye resumen ejecutivo, documento total y presentación</w:t>
            </w:r>
          </w:p>
        </w:tc>
        <w:tc>
          <w:tcPr>
            <w:tcW w:w="1701" w:type="dxa"/>
          </w:tcPr>
          <w:p w14:paraId="0E23242A" w14:textId="2A334AC2" w:rsidR="00734D8E" w:rsidRPr="00117127" w:rsidRDefault="00734D8E" w:rsidP="00122270">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GT" w:eastAsia="en-GB"/>
              </w:rPr>
            </w:pPr>
            <w:r w:rsidRPr="00117127">
              <w:rPr>
                <w:rFonts w:ascii="Arial" w:hAnsi="Arial" w:cs="Arial"/>
                <w:bCs/>
                <w:sz w:val="20"/>
                <w:szCs w:val="20"/>
                <w:lang w:val="es-GT" w:eastAsia="en-GB"/>
              </w:rPr>
              <w:t>70</w:t>
            </w:r>
          </w:p>
        </w:tc>
        <w:tc>
          <w:tcPr>
            <w:tcW w:w="2248" w:type="dxa"/>
          </w:tcPr>
          <w:p w14:paraId="752F058B" w14:textId="18D3F340" w:rsidR="00734D8E" w:rsidRPr="00117127" w:rsidRDefault="00734D8E" w:rsidP="00122270">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GT" w:eastAsia="en-GB"/>
              </w:rPr>
            </w:pPr>
            <w:r w:rsidRPr="00117127">
              <w:rPr>
                <w:rFonts w:ascii="Arial" w:hAnsi="Arial" w:cs="Arial"/>
                <w:bCs/>
                <w:sz w:val="20"/>
                <w:szCs w:val="20"/>
                <w:lang w:val="es-GT" w:eastAsia="en-GB"/>
              </w:rPr>
              <w:t>90 días después de la suscripción del contrato</w:t>
            </w:r>
          </w:p>
        </w:tc>
      </w:tr>
    </w:tbl>
    <w:p w14:paraId="73012C76" w14:textId="77777777" w:rsidR="00734D8E" w:rsidRPr="00734D8E" w:rsidRDefault="00734D8E" w:rsidP="00734D8E">
      <w:pPr>
        <w:pStyle w:val="Prrafodelista"/>
        <w:spacing w:after="160"/>
        <w:ind w:left="426"/>
        <w:rPr>
          <w:rFonts w:ascii="Arial" w:hAnsi="Arial" w:cs="Arial"/>
          <w:b/>
          <w:bCs/>
          <w:color w:val="0072CE"/>
          <w:sz w:val="22"/>
          <w:szCs w:val="22"/>
          <w:lang w:val="es-GT"/>
        </w:rPr>
      </w:pPr>
    </w:p>
    <w:p w14:paraId="374F8725" w14:textId="3A087F1C" w:rsidR="00CB53B1" w:rsidRPr="00CB53B1" w:rsidRDefault="00CB53B1" w:rsidP="00122270">
      <w:pPr>
        <w:pStyle w:val="Prrafodelista"/>
        <w:numPr>
          <w:ilvl w:val="0"/>
          <w:numId w:val="8"/>
        </w:numPr>
        <w:spacing w:after="160"/>
        <w:ind w:left="426" w:hanging="426"/>
        <w:rPr>
          <w:rFonts w:ascii="Arial" w:hAnsi="Arial" w:cs="Arial"/>
          <w:b/>
          <w:bCs/>
          <w:color w:val="0072CE"/>
          <w:sz w:val="22"/>
          <w:szCs w:val="22"/>
          <w:lang w:val="es-GT"/>
        </w:rPr>
      </w:pPr>
      <w:r w:rsidRPr="00CB53B1">
        <w:rPr>
          <w:rFonts w:ascii="Arial" w:hAnsi="Arial" w:cs="Arial"/>
          <w:b/>
          <w:color w:val="0072CE"/>
          <w:sz w:val="22"/>
          <w:szCs w:val="22"/>
          <w:lang w:val="es-GT"/>
        </w:rPr>
        <w:t>Cualificaciones esperadas de un(a) Consultor(a)</w:t>
      </w:r>
    </w:p>
    <w:p w14:paraId="4E995D86" w14:textId="7F18DFDF" w:rsidR="00734D8E" w:rsidRPr="00734D8E" w:rsidRDefault="00734D8E" w:rsidP="00734D8E">
      <w:pPr>
        <w:pStyle w:val="Default"/>
        <w:jc w:val="both"/>
        <w:rPr>
          <w:rFonts w:ascii="Plan" w:hAnsi="Plan"/>
          <w:lang w:val="es-419" w:eastAsia="es-EC"/>
        </w:rPr>
      </w:pPr>
      <w:r w:rsidRPr="00734D8E">
        <w:rPr>
          <w:rFonts w:ascii="Plan" w:hAnsi="Plan"/>
          <w:lang w:val="es-419" w:eastAsia="es-EC"/>
        </w:rPr>
        <w:t xml:space="preserve">Para garantizar el cumplimiento de las acciones requeridas, se </w:t>
      </w:r>
      <w:r>
        <w:rPr>
          <w:rFonts w:ascii="Plan" w:hAnsi="Plan"/>
          <w:lang w:val="es-419" w:eastAsia="es-EC"/>
        </w:rPr>
        <w:t>busca</w:t>
      </w:r>
      <w:r w:rsidRPr="00734D8E">
        <w:rPr>
          <w:rFonts w:ascii="Plan" w:hAnsi="Plan"/>
          <w:lang w:val="es-419" w:eastAsia="es-EC"/>
        </w:rPr>
        <w:t xml:space="preserve"> un equipo de al menos dos profesionale</w:t>
      </w:r>
      <w:r>
        <w:rPr>
          <w:rFonts w:ascii="Plan" w:hAnsi="Plan"/>
          <w:lang w:val="es-419" w:eastAsia="es-EC"/>
        </w:rPr>
        <w:t xml:space="preserve">s </w:t>
      </w:r>
      <w:r w:rsidRPr="00734D8E">
        <w:rPr>
          <w:rFonts w:ascii="Plan" w:hAnsi="Plan"/>
          <w:lang w:val="es-419" w:eastAsia="es-EC"/>
        </w:rPr>
        <w:t xml:space="preserve">que cumplan con el siguiente perfil: </w:t>
      </w:r>
    </w:p>
    <w:p w14:paraId="6CA5C4C7" w14:textId="77777777" w:rsidR="00734D8E" w:rsidRPr="00734D8E" w:rsidRDefault="00734D8E" w:rsidP="00734D8E">
      <w:pPr>
        <w:pStyle w:val="Default"/>
        <w:jc w:val="both"/>
        <w:rPr>
          <w:rFonts w:ascii="Plan" w:hAnsi="Plan"/>
          <w:lang w:val="es-419" w:eastAsia="es-EC"/>
        </w:rPr>
      </w:pPr>
    </w:p>
    <w:p w14:paraId="2E7B0419" w14:textId="77777777" w:rsidR="00734D8E" w:rsidRPr="00734D8E" w:rsidRDefault="00734D8E" w:rsidP="00734D8E">
      <w:pPr>
        <w:numPr>
          <w:ilvl w:val="0"/>
          <w:numId w:val="17"/>
        </w:numPr>
        <w:autoSpaceDE w:val="0"/>
        <w:autoSpaceDN w:val="0"/>
        <w:adjustRightInd w:val="0"/>
        <w:spacing w:after="0" w:line="240" w:lineRule="auto"/>
        <w:ind w:left="714" w:hanging="357"/>
        <w:jc w:val="both"/>
        <w:rPr>
          <w:rFonts w:ascii="Plan" w:hAnsi="Plan"/>
          <w:color w:val="000000"/>
          <w:sz w:val="24"/>
          <w:szCs w:val="24"/>
          <w:lang w:val="es-419" w:eastAsia="es-EC"/>
        </w:rPr>
      </w:pPr>
      <w:r w:rsidRPr="00734D8E">
        <w:rPr>
          <w:rFonts w:ascii="Plan" w:hAnsi="Plan"/>
          <w:color w:val="000000"/>
          <w:sz w:val="24"/>
          <w:szCs w:val="24"/>
          <w:lang w:val="es-419" w:eastAsia="es-EC"/>
        </w:rPr>
        <w:t>Licenciatura en economía, ciencias sociales o campos relacionados. Título de cuarto nivel en diseño y evaluación de proyectos (se valorará).</w:t>
      </w:r>
    </w:p>
    <w:p w14:paraId="40590C06" w14:textId="77777777" w:rsidR="00734D8E" w:rsidRPr="00734D8E" w:rsidRDefault="00734D8E" w:rsidP="00734D8E">
      <w:pPr>
        <w:numPr>
          <w:ilvl w:val="0"/>
          <w:numId w:val="17"/>
        </w:numPr>
        <w:autoSpaceDE w:val="0"/>
        <w:autoSpaceDN w:val="0"/>
        <w:adjustRightInd w:val="0"/>
        <w:spacing w:after="0" w:line="240" w:lineRule="auto"/>
        <w:ind w:left="714" w:hanging="357"/>
        <w:jc w:val="both"/>
        <w:rPr>
          <w:rFonts w:ascii="Plan" w:hAnsi="Plan"/>
          <w:color w:val="000000"/>
          <w:sz w:val="24"/>
          <w:szCs w:val="24"/>
          <w:lang w:val="es-419" w:eastAsia="es-EC"/>
        </w:rPr>
      </w:pPr>
      <w:r w:rsidRPr="00734D8E">
        <w:rPr>
          <w:rFonts w:ascii="Plan" w:hAnsi="Plan"/>
          <w:color w:val="000000"/>
          <w:sz w:val="24"/>
          <w:szCs w:val="24"/>
          <w:lang w:val="es-419" w:eastAsia="es-EC"/>
        </w:rPr>
        <w:t xml:space="preserve">Mínimo de 8 años de experiencia en proyectos de investigación con metodologías mixtas, investigación de campo, consultoría para evaluaciones similares y trabajo con niños y adolescentes. </w:t>
      </w:r>
    </w:p>
    <w:p w14:paraId="332F0CF6" w14:textId="77777777" w:rsidR="00734D8E" w:rsidRPr="00734D8E" w:rsidRDefault="00734D8E" w:rsidP="00734D8E">
      <w:pPr>
        <w:numPr>
          <w:ilvl w:val="0"/>
          <w:numId w:val="17"/>
        </w:numPr>
        <w:spacing w:after="0" w:line="240" w:lineRule="auto"/>
        <w:ind w:left="714" w:hanging="357"/>
        <w:jc w:val="both"/>
        <w:rPr>
          <w:rFonts w:ascii="Plan" w:hAnsi="Plan"/>
          <w:color w:val="000000"/>
          <w:sz w:val="24"/>
          <w:szCs w:val="24"/>
          <w:lang w:val="es-419" w:eastAsia="es-EC"/>
        </w:rPr>
      </w:pPr>
      <w:r w:rsidRPr="00734D8E">
        <w:rPr>
          <w:rFonts w:ascii="Plan" w:hAnsi="Plan"/>
          <w:color w:val="000000"/>
          <w:sz w:val="24"/>
          <w:szCs w:val="24"/>
          <w:lang w:val="es-419" w:eastAsia="es-EC"/>
        </w:rPr>
        <w:t xml:space="preserve">Conocimientos y experiencia en la recopilación </w:t>
      </w:r>
      <w:r w:rsidRPr="006B7A2A">
        <w:rPr>
          <w:rFonts w:ascii="Plan" w:hAnsi="Plan"/>
          <w:color w:val="000000"/>
          <w:sz w:val="24"/>
          <w:szCs w:val="24"/>
          <w:lang w:val="es-419" w:eastAsia="es-EC"/>
        </w:rPr>
        <w:t xml:space="preserve">y el análisis </w:t>
      </w:r>
      <w:r w:rsidRPr="00734D8E">
        <w:rPr>
          <w:rFonts w:ascii="Plan" w:hAnsi="Plan"/>
          <w:color w:val="000000"/>
          <w:sz w:val="24"/>
          <w:szCs w:val="24"/>
          <w:lang w:val="es-419" w:eastAsia="es-EC"/>
        </w:rPr>
        <w:t>de datos cualitativos y cuantitativos utilizando metodologías diversas e interactivas.</w:t>
      </w:r>
    </w:p>
    <w:p w14:paraId="2F10F77C" w14:textId="77777777" w:rsidR="00734D8E" w:rsidRPr="00734D8E" w:rsidRDefault="00734D8E" w:rsidP="00734D8E">
      <w:pPr>
        <w:numPr>
          <w:ilvl w:val="0"/>
          <w:numId w:val="17"/>
        </w:numPr>
        <w:spacing w:after="0" w:line="240" w:lineRule="auto"/>
        <w:ind w:left="714" w:hanging="357"/>
        <w:jc w:val="both"/>
        <w:rPr>
          <w:rFonts w:ascii="Plan" w:hAnsi="Plan"/>
          <w:color w:val="000000"/>
          <w:sz w:val="24"/>
          <w:szCs w:val="24"/>
          <w:lang w:val="es-419" w:eastAsia="es-EC"/>
        </w:rPr>
      </w:pPr>
      <w:r w:rsidRPr="00734D8E">
        <w:rPr>
          <w:rFonts w:ascii="Plan" w:hAnsi="Plan"/>
          <w:color w:val="000000"/>
          <w:sz w:val="24"/>
          <w:szCs w:val="24"/>
          <w:lang w:val="es-419" w:eastAsia="es-EC"/>
        </w:rPr>
        <w:t>Conocimientos y experiencia demostrados en derechos humanos, enfoque de género e inclusión.</w:t>
      </w:r>
    </w:p>
    <w:p w14:paraId="38F319C7" w14:textId="77777777" w:rsidR="00734D8E" w:rsidRPr="006B7A2A" w:rsidRDefault="00734D8E" w:rsidP="00734D8E">
      <w:pPr>
        <w:numPr>
          <w:ilvl w:val="0"/>
          <w:numId w:val="17"/>
        </w:numPr>
        <w:spacing w:after="0" w:line="240" w:lineRule="auto"/>
        <w:ind w:left="714" w:hanging="357"/>
        <w:jc w:val="both"/>
        <w:rPr>
          <w:rFonts w:ascii="Plan" w:hAnsi="Plan"/>
          <w:color w:val="000000"/>
          <w:sz w:val="24"/>
          <w:szCs w:val="24"/>
          <w:lang w:val="es-419" w:eastAsia="es-EC"/>
        </w:rPr>
      </w:pPr>
      <w:r w:rsidRPr="00734D8E">
        <w:rPr>
          <w:rFonts w:ascii="Plan" w:hAnsi="Plan"/>
          <w:color w:val="000000"/>
          <w:sz w:val="24"/>
          <w:szCs w:val="24"/>
          <w:lang w:val="es-419" w:eastAsia="es-EC"/>
        </w:rPr>
        <w:t>Experiencia previa en organizaciones internacionales.</w:t>
      </w:r>
    </w:p>
    <w:p w14:paraId="6130B6F1" w14:textId="77777777" w:rsidR="00734D8E" w:rsidRPr="00734D8E" w:rsidRDefault="00734D8E" w:rsidP="00734D8E">
      <w:pPr>
        <w:numPr>
          <w:ilvl w:val="0"/>
          <w:numId w:val="17"/>
        </w:numPr>
        <w:tabs>
          <w:tab w:val="num" w:pos="720"/>
        </w:tabs>
        <w:spacing w:after="0" w:line="240" w:lineRule="auto"/>
        <w:ind w:left="714" w:hanging="357"/>
        <w:jc w:val="both"/>
        <w:rPr>
          <w:rFonts w:ascii="Plan" w:hAnsi="Plan"/>
          <w:color w:val="000000"/>
          <w:sz w:val="24"/>
          <w:szCs w:val="24"/>
          <w:lang w:val="es-419" w:eastAsia="es-EC"/>
        </w:rPr>
      </w:pPr>
      <w:r w:rsidRPr="006B7A2A">
        <w:rPr>
          <w:rFonts w:ascii="Plan" w:hAnsi="Plan"/>
          <w:color w:val="000000"/>
          <w:sz w:val="24"/>
          <w:szCs w:val="24"/>
          <w:lang w:val="es-419" w:eastAsia="es-EC"/>
        </w:rPr>
        <w:t>Disposición y capacidad para ser flexible y adaptarse ante condiciones de trabajo difíciles y frustrantes</w:t>
      </w:r>
      <w:r w:rsidRPr="00734D8E">
        <w:rPr>
          <w:rFonts w:ascii="Plan" w:hAnsi="Plan"/>
          <w:color w:val="000000"/>
          <w:sz w:val="24"/>
          <w:szCs w:val="24"/>
          <w:lang w:val="es-419" w:eastAsia="es-EC"/>
        </w:rPr>
        <w:t xml:space="preserve">. </w:t>
      </w:r>
    </w:p>
    <w:p w14:paraId="24E7189D" w14:textId="77777777" w:rsidR="00734D8E" w:rsidRPr="00734D8E" w:rsidRDefault="00734D8E" w:rsidP="00734D8E">
      <w:pPr>
        <w:numPr>
          <w:ilvl w:val="0"/>
          <w:numId w:val="17"/>
        </w:numPr>
        <w:tabs>
          <w:tab w:val="num" w:pos="720"/>
        </w:tabs>
        <w:spacing w:after="0" w:line="240" w:lineRule="auto"/>
        <w:ind w:left="714" w:hanging="357"/>
        <w:jc w:val="both"/>
        <w:rPr>
          <w:rFonts w:ascii="Plan" w:hAnsi="Plan"/>
          <w:color w:val="000000"/>
          <w:sz w:val="24"/>
          <w:szCs w:val="24"/>
          <w:lang w:val="es-419" w:eastAsia="es-EC"/>
        </w:rPr>
      </w:pPr>
      <w:r w:rsidRPr="006B7A2A">
        <w:rPr>
          <w:rFonts w:ascii="Plan" w:hAnsi="Plan"/>
          <w:color w:val="000000"/>
          <w:sz w:val="24"/>
          <w:szCs w:val="24"/>
          <w:lang w:val="es-419" w:eastAsia="es-EC"/>
        </w:rPr>
        <w:t>Capacidad para presentar un informe analítico conciso y bien redactado sobre los resultados de la evaluación sin errores</w:t>
      </w:r>
      <w:r>
        <w:rPr>
          <w:rFonts w:ascii="Plan" w:hAnsi="Plan"/>
          <w:color w:val="000000"/>
          <w:sz w:val="24"/>
          <w:szCs w:val="24"/>
          <w:lang w:val="es-419" w:eastAsia="es-EC"/>
        </w:rPr>
        <w:t xml:space="preserve">, en </w:t>
      </w:r>
      <w:r w:rsidRPr="006B7A2A">
        <w:rPr>
          <w:rFonts w:ascii="Plan" w:hAnsi="Plan"/>
          <w:color w:val="000000"/>
          <w:sz w:val="24"/>
          <w:szCs w:val="24"/>
          <w:lang w:val="es-419" w:eastAsia="es-EC"/>
        </w:rPr>
        <w:t>español</w:t>
      </w:r>
    </w:p>
    <w:p w14:paraId="11A6D73B" w14:textId="77777777" w:rsidR="00734D8E" w:rsidRDefault="00734D8E" w:rsidP="00734D8E">
      <w:pPr>
        <w:jc w:val="both"/>
        <w:rPr>
          <w:rFonts w:ascii="Plan" w:hAnsi="Plan"/>
          <w:lang w:val="es-419"/>
        </w:rPr>
      </w:pPr>
      <w:bookmarkStart w:id="3" w:name="_GoBack"/>
      <w:bookmarkEnd w:id="3"/>
    </w:p>
    <w:p w14:paraId="5FBFD265" w14:textId="238CF17E" w:rsidR="00CB53B1" w:rsidRPr="00734D8E" w:rsidRDefault="00734D8E" w:rsidP="00734D8E">
      <w:pPr>
        <w:jc w:val="both"/>
        <w:rPr>
          <w:rFonts w:ascii="Plan" w:hAnsi="Plan"/>
          <w:color w:val="000000"/>
          <w:sz w:val="24"/>
          <w:szCs w:val="24"/>
          <w:lang w:val="es-419" w:eastAsia="es-EC"/>
        </w:rPr>
      </w:pPr>
      <w:r w:rsidRPr="00734D8E">
        <w:rPr>
          <w:rFonts w:ascii="Plan" w:hAnsi="Plan"/>
          <w:color w:val="000000"/>
          <w:sz w:val="24"/>
          <w:szCs w:val="24"/>
          <w:lang w:val="es-419" w:eastAsia="es-EC"/>
        </w:rPr>
        <w:lastRenderedPageBreak/>
        <w:t>La persona/entidad que se contrate deberá tener un RUC (Número de Identificación Fiscal) válido con su actividad económica relacionada con el servicio cotizado y facturas actualizadas</w:t>
      </w:r>
      <w:r>
        <w:rPr>
          <w:rFonts w:ascii="Plan" w:hAnsi="Plan"/>
          <w:color w:val="000000"/>
          <w:sz w:val="24"/>
          <w:szCs w:val="24"/>
          <w:lang w:val="es-419" w:eastAsia="es-EC"/>
        </w:rPr>
        <w:t>.</w:t>
      </w:r>
      <w:r w:rsidRPr="00734D8E">
        <w:rPr>
          <w:rFonts w:ascii="Plan" w:hAnsi="Plan"/>
          <w:color w:val="000000"/>
          <w:sz w:val="24"/>
          <w:szCs w:val="24"/>
          <w:lang w:val="es-419" w:eastAsia="es-EC"/>
        </w:rPr>
        <w:t xml:space="preserve"> </w:t>
      </w:r>
    </w:p>
    <w:p w14:paraId="664BCDBE" w14:textId="71192BFD" w:rsidR="00734D8E" w:rsidRDefault="00734D8E" w:rsidP="00734D8E">
      <w:pPr>
        <w:pStyle w:val="Prrafodelista"/>
        <w:spacing w:after="160"/>
        <w:jc w:val="both"/>
        <w:rPr>
          <w:rFonts w:ascii="Arial" w:hAnsi="Arial" w:cs="Arial"/>
          <w:b/>
          <w:sz w:val="22"/>
          <w:szCs w:val="22"/>
          <w:lang w:val="es-GT" w:eastAsia="en-GB"/>
        </w:rPr>
      </w:pPr>
    </w:p>
    <w:p w14:paraId="6DB9721B" w14:textId="77777777" w:rsidR="00734D8E" w:rsidRPr="00CB53B1" w:rsidRDefault="00734D8E" w:rsidP="00734D8E">
      <w:pPr>
        <w:pStyle w:val="Prrafodelista"/>
        <w:spacing w:after="160"/>
        <w:jc w:val="both"/>
        <w:rPr>
          <w:rFonts w:ascii="Arial" w:hAnsi="Arial" w:cs="Arial"/>
          <w:b/>
          <w:sz w:val="22"/>
          <w:szCs w:val="22"/>
          <w:lang w:val="es-GT" w:eastAsia="en-GB"/>
        </w:rPr>
      </w:pPr>
    </w:p>
    <w:p w14:paraId="5CF74A93" w14:textId="77777777" w:rsidR="00CB53B1" w:rsidRPr="00CB53B1" w:rsidRDefault="00CB53B1" w:rsidP="00122270">
      <w:pPr>
        <w:pStyle w:val="Prrafodelista"/>
        <w:numPr>
          <w:ilvl w:val="0"/>
          <w:numId w:val="8"/>
        </w:numPr>
        <w:spacing w:after="160"/>
        <w:ind w:left="426" w:hanging="426"/>
        <w:jc w:val="both"/>
        <w:rPr>
          <w:rFonts w:ascii="Arial" w:hAnsi="Arial" w:cs="Arial"/>
          <w:b/>
          <w:bCs/>
          <w:color w:val="0072CE"/>
          <w:sz w:val="22"/>
          <w:szCs w:val="22"/>
        </w:rPr>
      </w:pPr>
      <w:r w:rsidRPr="00CB53B1">
        <w:rPr>
          <w:rFonts w:ascii="Arial" w:hAnsi="Arial" w:cs="Arial"/>
          <w:b/>
          <w:color w:val="0072CE"/>
          <w:sz w:val="22"/>
          <w:szCs w:val="22"/>
          <w:lang w:val="es-GT"/>
        </w:rPr>
        <w:t>Contacto</w:t>
      </w:r>
      <w:r w:rsidRPr="00CB53B1">
        <w:rPr>
          <w:rFonts w:ascii="Arial" w:hAnsi="Arial" w:cs="Arial"/>
          <w:b/>
          <w:bCs/>
          <w:color w:val="0072CE"/>
          <w:sz w:val="22"/>
          <w:szCs w:val="22"/>
        </w:rPr>
        <w:t xml:space="preserve">  </w:t>
      </w:r>
    </w:p>
    <w:p w14:paraId="15F4DA19" w14:textId="51E5DC71" w:rsidR="00CB53B1" w:rsidRDefault="00734D8E" w:rsidP="00122270">
      <w:pPr>
        <w:spacing w:line="240" w:lineRule="auto"/>
        <w:jc w:val="both"/>
        <w:rPr>
          <w:rFonts w:ascii="Arial" w:hAnsi="Arial" w:cs="Arial"/>
          <w:bCs/>
          <w:lang w:val="es-GT" w:eastAsia="en-GB"/>
        </w:rPr>
      </w:pPr>
      <w:r w:rsidRPr="00734D8E">
        <w:rPr>
          <w:rFonts w:ascii="Arial" w:hAnsi="Arial" w:cs="Arial"/>
          <w:bCs/>
          <w:lang w:val="es-GT" w:eastAsia="en-GB"/>
        </w:rPr>
        <w:t xml:space="preserve">Paulina Amores. </w:t>
      </w:r>
      <w:hyperlink r:id="rId12" w:history="1">
        <w:r w:rsidRPr="00401CE6">
          <w:rPr>
            <w:rStyle w:val="Hipervnculo"/>
            <w:rFonts w:ascii="Arial" w:hAnsi="Arial" w:cs="Arial"/>
            <w:bCs/>
            <w:lang w:val="es-GT" w:eastAsia="en-GB"/>
          </w:rPr>
          <w:t>paulina.amores@plan-international.org</w:t>
        </w:r>
      </w:hyperlink>
    </w:p>
    <w:p w14:paraId="477504A1" w14:textId="77777777" w:rsidR="00734D8E" w:rsidRDefault="00734D8E" w:rsidP="00122270">
      <w:pPr>
        <w:spacing w:line="240" w:lineRule="auto"/>
        <w:jc w:val="both"/>
        <w:rPr>
          <w:rFonts w:ascii="Arial" w:hAnsi="Arial" w:cs="Arial"/>
          <w:bCs/>
          <w:lang w:val="es-GT" w:eastAsia="en-GB"/>
        </w:rPr>
      </w:pPr>
    </w:p>
    <w:p w14:paraId="6D5FABC0" w14:textId="77777777" w:rsidR="00CB53B1" w:rsidRPr="00CB53B1" w:rsidRDefault="00CB53B1" w:rsidP="00122270">
      <w:pPr>
        <w:pStyle w:val="Prrafodelista"/>
        <w:numPr>
          <w:ilvl w:val="0"/>
          <w:numId w:val="8"/>
        </w:numPr>
        <w:spacing w:after="160"/>
        <w:ind w:left="426" w:hanging="426"/>
        <w:jc w:val="both"/>
        <w:rPr>
          <w:rFonts w:ascii="Arial" w:hAnsi="Arial" w:cs="Arial"/>
          <w:b/>
          <w:color w:val="0072CE"/>
          <w:sz w:val="22"/>
          <w:szCs w:val="22"/>
          <w:lang w:val="es-GT"/>
        </w:rPr>
      </w:pPr>
      <w:r w:rsidRPr="00CB53B1">
        <w:rPr>
          <w:rFonts w:ascii="Arial" w:hAnsi="Arial" w:cs="Arial"/>
          <w:b/>
          <w:color w:val="0072CE"/>
          <w:sz w:val="22"/>
          <w:szCs w:val="22"/>
          <w:lang w:val="es-GT"/>
        </w:rPr>
        <w:t xml:space="preserve">Enumere los documentos a presentar </w:t>
      </w:r>
    </w:p>
    <w:p w14:paraId="0A4CC736" w14:textId="77777777" w:rsidR="00CB53B1" w:rsidRPr="00AC6067" w:rsidRDefault="00CB53B1" w:rsidP="00122270">
      <w:pPr>
        <w:pStyle w:val="Textocomentario"/>
        <w:spacing w:after="160"/>
        <w:jc w:val="both"/>
        <w:rPr>
          <w:color w:val="000000" w:themeColor="text1"/>
          <w:sz w:val="22"/>
          <w:szCs w:val="22"/>
          <w:lang w:val="es-GT" w:eastAsia="en-GB"/>
        </w:rPr>
      </w:pPr>
      <w:r w:rsidRPr="00AC6067">
        <w:rPr>
          <w:color w:val="000000" w:themeColor="text1"/>
          <w:sz w:val="22"/>
          <w:szCs w:val="22"/>
          <w:lang w:val="es-GT" w:eastAsia="en-GB"/>
        </w:rPr>
        <w:t>En lo posible, dentro de los TDR o en el proceso de convocatoria a la presentación de propuestas, usted deberá pedir a la(o)s oferentes interesado(a)s que proporcionen una propuesta que cubra los siguientes aspectos:</w:t>
      </w:r>
    </w:p>
    <w:p w14:paraId="3E8309CE" w14:textId="77777777" w:rsidR="00CB53B1" w:rsidRPr="00AC6067" w:rsidRDefault="00CB53B1" w:rsidP="00122270">
      <w:pPr>
        <w:pStyle w:val="Prrafodelista"/>
        <w:numPr>
          <w:ilvl w:val="0"/>
          <w:numId w:val="2"/>
        </w:numPr>
        <w:spacing w:after="160"/>
        <w:rPr>
          <w:rFonts w:ascii="Arial" w:hAnsi="Arial" w:cs="Arial"/>
          <w:color w:val="000000" w:themeColor="text1"/>
          <w:sz w:val="22"/>
          <w:szCs w:val="22"/>
          <w:lang w:val="es-GT" w:eastAsia="en-GB"/>
        </w:rPr>
      </w:pPr>
      <w:r w:rsidRPr="00AC6067">
        <w:rPr>
          <w:rFonts w:ascii="Arial" w:hAnsi="Arial" w:cs="Arial"/>
          <w:color w:val="000000" w:themeColor="text1"/>
          <w:sz w:val="22"/>
          <w:szCs w:val="22"/>
          <w:lang w:val="es-GT" w:eastAsia="en-GB"/>
        </w:rPr>
        <w:t>Respuesta detallada a los TDR</w:t>
      </w:r>
    </w:p>
    <w:p w14:paraId="441BFD9A" w14:textId="77777777" w:rsidR="00CB53B1" w:rsidRPr="00AC6067" w:rsidRDefault="00CB53B1" w:rsidP="00122270">
      <w:pPr>
        <w:pStyle w:val="Prrafodelista"/>
        <w:numPr>
          <w:ilvl w:val="0"/>
          <w:numId w:val="2"/>
        </w:numPr>
        <w:spacing w:after="160"/>
        <w:rPr>
          <w:rFonts w:ascii="Arial" w:hAnsi="Arial" w:cs="Arial"/>
          <w:color w:val="000000" w:themeColor="text1"/>
          <w:sz w:val="22"/>
          <w:szCs w:val="22"/>
          <w:lang w:val="es-GT" w:eastAsia="en-GB"/>
        </w:rPr>
      </w:pPr>
      <w:r w:rsidRPr="00AC6067">
        <w:rPr>
          <w:rFonts w:ascii="Arial" w:hAnsi="Arial" w:cs="Arial"/>
          <w:color w:val="000000" w:themeColor="text1"/>
          <w:sz w:val="22"/>
          <w:szCs w:val="22"/>
          <w:lang w:val="es-GT" w:eastAsia="en-GB"/>
        </w:rPr>
        <w:t>Metodología propuesta</w:t>
      </w:r>
    </w:p>
    <w:p w14:paraId="00DCC7A7" w14:textId="77777777" w:rsidR="00CB53B1" w:rsidRPr="00AC6067" w:rsidRDefault="00CB53B1" w:rsidP="00122270">
      <w:pPr>
        <w:pStyle w:val="Prrafodelista"/>
        <w:numPr>
          <w:ilvl w:val="0"/>
          <w:numId w:val="2"/>
        </w:numPr>
        <w:spacing w:after="160"/>
        <w:rPr>
          <w:rFonts w:ascii="Arial" w:hAnsi="Arial" w:cs="Arial"/>
          <w:color w:val="000000" w:themeColor="text1"/>
          <w:sz w:val="22"/>
          <w:szCs w:val="22"/>
          <w:lang w:val="es-GT" w:eastAsia="en-GB"/>
        </w:rPr>
      </w:pPr>
      <w:r w:rsidRPr="00AC6067">
        <w:rPr>
          <w:rFonts w:ascii="Arial" w:hAnsi="Arial" w:cs="Arial"/>
          <w:color w:val="000000" w:themeColor="text1"/>
          <w:sz w:val="22"/>
          <w:szCs w:val="22"/>
          <w:lang w:val="es-GT" w:eastAsia="en-GB"/>
        </w:rPr>
        <w:t>En los casos que aplique, incluya equipo específico de IT, herramientas, o materiales que el/la Consultor(a) deberá utilizar/tener para llevar a cabo el trabajo.</w:t>
      </w:r>
    </w:p>
    <w:p w14:paraId="30E408D1" w14:textId="77777777" w:rsidR="00CB53B1" w:rsidRPr="00AC6067" w:rsidRDefault="00CB53B1" w:rsidP="00122270">
      <w:pPr>
        <w:pStyle w:val="Prrafodelista"/>
        <w:numPr>
          <w:ilvl w:val="0"/>
          <w:numId w:val="2"/>
        </w:numPr>
        <w:spacing w:after="160"/>
        <w:jc w:val="both"/>
        <w:rPr>
          <w:rFonts w:ascii="Arial" w:hAnsi="Arial" w:cs="Arial"/>
          <w:color w:val="000000" w:themeColor="text1"/>
          <w:sz w:val="22"/>
          <w:szCs w:val="22"/>
          <w:lang w:val="es-GT" w:eastAsia="en-GB"/>
        </w:rPr>
      </w:pPr>
      <w:r w:rsidRPr="00AC6067">
        <w:rPr>
          <w:rFonts w:ascii="Arial" w:hAnsi="Arial" w:cs="Arial"/>
          <w:color w:val="000000" w:themeColor="text1"/>
          <w:sz w:val="22"/>
          <w:szCs w:val="22"/>
          <w:lang w:val="es-GT" w:eastAsia="en-GB"/>
        </w:rPr>
        <w:t>Enfoque de ética y salvaguarda infantil, incluyendo cualquier riesgo identificado y las estrategias de mitigación para abordarlo.</w:t>
      </w:r>
    </w:p>
    <w:p w14:paraId="373307C7" w14:textId="77777777" w:rsidR="00CB53B1" w:rsidRPr="00AC6067" w:rsidRDefault="00CB53B1" w:rsidP="00122270">
      <w:pPr>
        <w:pStyle w:val="Prrafodelista"/>
        <w:numPr>
          <w:ilvl w:val="0"/>
          <w:numId w:val="2"/>
        </w:numPr>
        <w:spacing w:after="160"/>
        <w:jc w:val="both"/>
        <w:rPr>
          <w:rFonts w:ascii="Arial" w:hAnsi="Arial" w:cs="Arial"/>
          <w:color w:val="000000" w:themeColor="text1"/>
          <w:sz w:val="22"/>
          <w:szCs w:val="22"/>
          <w:lang w:val="es-GT" w:eastAsia="en-GB"/>
        </w:rPr>
      </w:pPr>
      <w:r w:rsidRPr="00AC6067">
        <w:rPr>
          <w:rFonts w:ascii="Arial" w:hAnsi="Arial" w:cs="Arial"/>
          <w:color w:val="000000" w:themeColor="text1"/>
          <w:sz w:val="22"/>
          <w:szCs w:val="22"/>
          <w:lang w:val="es-GT" w:eastAsia="en-GB"/>
        </w:rPr>
        <w:t>Cronograma propuesto</w:t>
      </w:r>
    </w:p>
    <w:p w14:paraId="3BBE3812" w14:textId="77777777" w:rsidR="00CB53B1" w:rsidRPr="00AC6067" w:rsidRDefault="00CB53B1" w:rsidP="00122270">
      <w:pPr>
        <w:pStyle w:val="Prrafodelista"/>
        <w:numPr>
          <w:ilvl w:val="0"/>
          <w:numId w:val="2"/>
        </w:numPr>
        <w:spacing w:after="160"/>
        <w:jc w:val="both"/>
        <w:rPr>
          <w:rFonts w:ascii="Arial" w:hAnsi="Arial" w:cs="Arial"/>
          <w:color w:val="000000" w:themeColor="text1"/>
          <w:sz w:val="22"/>
          <w:szCs w:val="22"/>
          <w:lang w:val="es-GT" w:eastAsia="en-GB"/>
        </w:rPr>
      </w:pPr>
      <w:proofErr w:type="spellStart"/>
      <w:r w:rsidRPr="00AC6067">
        <w:rPr>
          <w:rFonts w:ascii="Arial" w:hAnsi="Arial" w:cs="Arial"/>
          <w:color w:val="000000" w:themeColor="text1"/>
          <w:sz w:val="22"/>
          <w:szCs w:val="22"/>
          <w:lang w:val="es-GT" w:eastAsia="en-GB"/>
        </w:rPr>
        <w:t>CVs</w:t>
      </w:r>
      <w:proofErr w:type="spellEnd"/>
      <w:r w:rsidRPr="00AC6067">
        <w:rPr>
          <w:rFonts w:ascii="Arial" w:hAnsi="Arial" w:cs="Arial"/>
          <w:color w:val="000000" w:themeColor="text1"/>
          <w:sz w:val="22"/>
          <w:szCs w:val="22"/>
          <w:lang w:val="es-GT" w:eastAsia="en-GB"/>
        </w:rPr>
        <w:t xml:space="preserve"> del consultor principal y del equipo</w:t>
      </w:r>
    </w:p>
    <w:p w14:paraId="0B79D35F" w14:textId="77777777" w:rsidR="00CB53B1" w:rsidRPr="00AC6067" w:rsidRDefault="00CB53B1" w:rsidP="00122270">
      <w:pPr>
        <w:pStyle w:val="Prrafodelista"/>
        <w:numPr>
          <w:ilvl w:val="0"/>
          <w:numId w:val="2"/>
        </w:numPr>
        <w:spacing w:after="160"/>
        <w:jc w:val="both"/>
        <w:rPr>
          <w:rFonts w:ascii="Arial" w:hAnsi="Arial" w:cs="Arial"/>
          <w:color w:val="000000" w:themeColor="text1"/>
          <w:sz w:val="22"/>
          <w:szCs w:val="22"/>
          <w:lang w:val="es-GT" w:eastAsia="en-GB"/>
        </w:rPr>
      </w:pPr>
      <w:r w:rsidRPr="00AC6067">
        <w:rPr>
          <w:rFonts w:ascii="Arial" w:hAnsi="Arial" w:cs="Arial"/>
          <w:color w:val="000000" w:themeColor="text1"/>
          <w:sz w:val="22"/>
          <w:szCs w:val="22"/>
          <w:lang w:val="es-GT" w:eastAsia="en-GB"/>
        </w:rPr>
        <w:t>Portafolio de trabajos previos</w:t>
      </w:r>
    </w:p>
    <w:p w14:paraId="5BAEAC44" w14:textId="77777777" w:rsidR="00CB53B1" w:rsidRPr="00AC6067" w:rsidRDefault="00CB53B1" w:rsidP="00122270">
      <w:pPr>
        <w:pStyle w:val="Prrafodelista"/>
        <w:numPr>
          <w:ilvl w:val="0"/>
          <w:numId w:val="2"/>
        </w:numPr>
        <w:spacing w:after="160"/>
        <w:jc w:val="both"/>
        <w:rPr>
          <w:rFonts w:ascii="Arial" w:hAnsi="Arial" w:cs="Arial"/>
          <w:color w:val="000000" w:themeColor="text1"/>
          <w:sz w:val="22"/>
          <w:szCs w:val="22"/>
          <w:lang w:val="es-GT" w:eastAsia="en-GB"/>
        </w:rPr>
      </w:pPr>
      <w:r w:rsidRPr="00AC6067">
        <w:rPr>
          <w:rFonts w:ascii="Arial" w:hAnsi="Arial" w:cs="Arial"/>
          <w:color w:val="000000" w:themeColor="text1"/>
          <w:sz w:val="22"/>
          <w:szCs w:val="22"/>
          <w:lang w:val="es-GT" w:eastAsia="en-GB"/>
        </w:rPr>
        <w:t xml:space="preserve">Referencias </w:t>
      </w:r>
    </w:p>
    <w:p w14:paraId="571394DA" w14:textId="77777777" w:rsidR="00CB53B1" w:rsidRPr="00AC6067" w:rsidRDefault="00CB53B1" w:rsidP="00122270">
      <w:pPr>
        <w:pStyle w:val="Prrafodelista"/>
        <w:numPr>
          <w:ilvl w:val="0"/>
          <w:numId w:val="2"/>
        </w:numPr>
        <w:spacing w:after="160"/>
        <w:jc w:val="both"/>
        <w:rPr>
          <w:rFonts w:ascii="Arial" w:hAnsi="Arial" w:cs="Arial"/>
          <w:color w:val="000000" w:themeColor="text1"/>
          <w:sz w:val="22"/>
          <w:szCs w:val="22"/>
          <w:lang w:val="es-GT"/>
        </w:rPr>
      </w:pPr>
      <w:r w:rsidRPr="00AC6067">
        <w:rPr>
          <w:rFonts w:ascii="Arial" w:hAnsi="Arial" w:cs="Arial"/>
          <w:color w:val="000000" w:themeColor="text1"/>
          <w:sz w:val="22"/>
          <w:szCs w:val="22"/>
          <w:lang w:val="es-GT" w:eastAsia="en-GB"/>
        </w:rPr>
        <w:t>Presupuesto detallado y desglosado IVA</w:t>
      </w:r>
    </w:p>
    <w:p w14:paraId="25425B78" w14:textId="77777777" w:rsidR="00CB53B1" w:rsidRPr="00AC6067" w:rsidRDefault="00CB53B1" w:rsidP="00122270">
      <w:pPr>
        <w:pStyle w:val="Prrafodelista"/>
        <w:numPr>
          <w:ilvl w:val="0"/>
          <w:numId w:val="2"/>
        </w:numPr>
        <w:spacing w:after="160"/>
        <w:jc w:val="both"/>
        <w:rPr>
          <w:rFonts w:ascii="Arial" w:hAnsi="Arial" w:cs="Arial"/>
          <w:color w:val="000000" w:themeColor="text1"/>
          <w:sz w:val="22"/>
          <w:szCs w:val="22"/>
          <w:lang w:val="es-GT"/>
        </w:rPr>
      </w:pPr>
      <w:r w:rsidRPr="00AC6067">
        <w:rPr>
          <w:rFonts w:ascii="Arial" w:hAnsi="Arial" w:cs="Arial"/>
          <w:color w:val="000000" w:themeColor="text1"/>
          <w:sz w:val="22"/>
          <w:szCs w:val="22"/>
          <w:lang w:val="es-GT"/>
        </w:rPr>
        <w:t>Forma de pago</w:t>
      </w:r>
    </w:p>
    <w:p w14:paraId="7DBBD020" w14:textId="77777777" w:rsidR="00CB53B1" w:rsidRPr="00AC6067" w:rsidRDefault="00CB53B1" w:rsidP="00122270">
      <w:pPr>
        <w:pStyle w:val="Prrafodelista"/>
        <w:numPr>
          <w:ilvl w:val="0"/>
          <w:numId w:val="2"/>
        </w:numPr>
        <w:spacing w:after="160"/>
        <w:jc w:val="both"/>
        <w:rPr>
          <w:rFonts w:ascii="Arial" w:hAnsi="Arial" w:cs="Arial"/>
          <w:color w:val="000000" w:themeColor="text1"/>
          <w:sz w:val="22"/>
          <w:szCs w:val="22"/>
          <w:lang w:val="es-GT"/>
        </w:rPr>
      </w:pPr>
      <w:r w:rsidRPr="00AC6067">
        <w:rPr>
          <w:rFonts w:ascii="Arial" w:hAnsi="Arial" w:cs="Arial"/>
          <w:color w:val="000000" w:themeColor="text1"/>
          <w:sz w:val="22"/>
          <w:szCs w:val="22"/>
          <w:lang w:val="es-GT"/>
        </w:rPr>
        <w:t>Validez de la oferta</w:t>
      </w:r>
    </w:p>
    <w:p w14:paraId="292C4B0C" w14:textId="77777777" w:rsidR="00CB53B1" w:rsidRPr="00AC6067" w:rsidRDefault="00CB53B1" w:rsidP="00122270">
      <w:pPr>
        <w:spacing w:line="240" w:lineRule="auto"/>
        <w:jc w:val="both"/>
        <w:rPr>
          <w:rFonts w:ascii="Arial" w:hAnsi="Arial" w:cs="Arial"/>
          <w:bCs/>
          <w:lang w:val="es-GT"/>
        </w:rPr>
      </w:pPr>
      <w:r w:rsidRPr="00AC6067">
        <w:rPr>
          <w:rFonts w:ascii="Arial" w:hAnsi="Arial" w:cs="Arial"/>
          <w:bCs/>
          <w:lang w:val="es-GT"/>
        </w:rPr>
        <w:t xml:space="preserve">Todo(a) consultor(a)/oferente deberá manifestar su acuerdo, y cumplir con, el Código de Conducta para Proveedores, Consultores y Contratistas (Anexo). </w:t>
      </w:r>
    </w:p>
    <w:p w14:paraId="2347C2BC" w14:textId="77777777" w:rsidR="00CB53B1" w:rsidRPr="00CB53B1" w:rsidRDefault="00CB53B1" w:rsidP="00122270">
      <w:pPr>
        <w:pStyle w:val="Textoindependiente"/>
        <w:tabs>
          <w:tab w:val="left" w:pos="567"/>
        </w:tabs>
        <w:spacing w:after="160"/>
        <w:jc w:val="both"/>
        <w:rPr>
          <w:rFonts w:cs="Arial"/>
          <w:bCs/>
          <w:sz w:val="22"/>
          <w:szCs w:val="22"/>
          <w:lang w:val="es-GT"/>
        </w:rPr>
      </w:pPr>
      <w:r w:rsidRPr="00AC6067">
        <w:rPr>
          <w:rFonts w:cs="Arial"/>
          <w:bCs/>
          <w:sz w:val="22"/>
          <w:szCs w:val="22"/>
          <w:lang w:val="es-GT"/>
        </w:rPr>
        <w:t>Dependiendo de la naturaleza de la consultoría probablemente necesite incluir la Cláusula de</w:t>
      </w:r>
      <w:r w:rsidRPr="00AC6067">
        <w:rPr>
          <w:rFonts w:cs="Arial"/>
          <w:bCs/>
          <w:i/>
          <w:iCs/>
          <w:sz w:val="22"/>
          <w:szCs w:val="22"/>
          <w:lang w:val="es-GT"/>
        </w:rPr>
        <w:t xml:space="preserve"> </w:t>
      </w:r>
      <w:r w:rsidRPr="00AC6067">
        <w:rPr>
          <w:rFonts w:cs="Arial"/>
          <w:bCs/>
          <w:sz w:val="22"/>
          <w:szCs w:val="22"/>
          <w:lang w:val="es-GT"/>
        </w:rPr>
        <w:t>Acuerdo de No Divulgación.</w:t>
      </w:r>
      <w:r w:rsidRPr="00CB53B1">
        <w:rPr>
          <w:rFonts w:cs="Arial"/>
          <w:bCs/>
          <w:sz w:val="22"/>
          <w:szCs w:val="22"/>
          <w:lang w:val="es-GT"/>
        </w:rPr>
        <w:t xml:space="preserve"> </w:t>
      </w:r>
      <w:bookmarkStart w:id="4" w:name="_Hlk46131616"/>
    </w:p>
    <w:p w14:paraId="7704E335" w14:textId="77777777" w:rsidR="00CB53B1" w:rsidRPr="00CB53B1" w:rsidRDefault="00CB53B1" w:rsidP="00122270">
      <w:pPr>
        <w:pStyle w:val="Prrafodelista"/>
        <w:numPr>
          <w:ilvl w:val="0"/>
          <w:numId w:val="8"/>
        </w:numPr>
        <w:spacing w:after="160"/>
        <w:ind w:left="426" w:hanging="426"/>
        <w:jc w:val="both"/>
        <w:rPr>
          <w:rFonts w:ascii="Arial" w:hAnsi="Arial" w:cs="Arial"/>
          <w:b/>
          <w:bCs/>
          <w:color w:val="0072CE"/>
          <w:sz w:val="22"/>
          <w:szCs w:val="22"/>
          <w:lang w:val="es-GT"/>
        </w:rPr>
      </w:pPr>
      <w:r w:rsidRPr="00CB53B1">
        <w:rPr>
          <w:rFonts w:ascii="Arial" w:hAnsi="Arial" w:cs="Arial"/>
          <w:b/>
          <w:bCs/>
          <w:color w:val="0072CE"/>
          <w:sz w:val="22"/>
          <w:szCs w:val="22"/>
          <w:lang w:val="es-GT"/>
        </w:rPr>
        <w:t>Presentación de ofertas</w:t>
      </w:r>
    </w:p>
    <w:p w14:paraId="118D7054" w14:textId="5C40411A" w:rsidR="00CB53B1" w:rsidRPr="00CB53B1" w:rsidRDefault="00CB53B1" w:rsidP="00122270">
      <w:pPr>
        <w:spacing w:line="240" w:lineRule="auto"/>
        <w:jc w:val="both"/>
        <w:rPr>
          <w:rFonts w:ascii="Arial" w:hAnsi="Arial" w:cs="Arial"/>
          <w:i/>
          <w:color w:val="000000" w:themeColor="text1"/>
          <w:lang w:val="es-GT"/>
        </w:rPr>
      </w:pPr>
      <w:bookmarkStart w:id="5" w:name="_Ref500326737"/>
      <w:bookmarkEnd w:id="4"/>
      <w:r w:rsidRPr="00CB53B1">
        <w:rPr>
          <w:rFonts w:ascii="Arial" w:hAnsi="Arial" w:cs="Arial"/>
          <w:i/>
          <w:color w:val="000000" w:themeColor="text1"/>
          <w:lang w:val="es-GT"/>
        </w:rPr>
        <w:t>Por favor, envíe su propuesta a Plan International</w:t>
      </w:r>
      <w:r w:rsidR="00AC6067">
        <w:rPr>
          <w:rFonts w:ascii="Arial" w:hAnsi="Arial" w:cs="Arial"/>
          <w:i/>
          <w:color w:val="000000" w:themeColor="text1"/>
          <w:lang w:val="es-GT"/>
        </w:rPr>
        <w:t xml:space="preserve"> </w:t>
      </w:r>
      <w:hyperlink r:id="rId13" w:history="1">
        <w:r w:rsidR="00AC6067" w:rsidRPr="00401CE6">
          <w:rPr>
            <w:rStyle w:val="Hipervnculo"/>
            <w:rFonts w:ascii="Arial" w:hAnsi="Arial" w:cs="Arial"/>
            <w:bCs/>
            <w:lang w:val="es-GT" w:eastAsia="en-GB"/>
          </w:rPr>
          <w:t>paulina.amores@plan-international.org</w:t>
        </w:r>
      </w:hyperlink>
      <w:r w:rsidRPr="00CB53B1">
        <w:rPr>
          <w:rFonts w:ascii="Arial" w:hAnsi="Arial" w:cs="Arial"/>
          <w:i/>
          <w:color w:val="000000" w:themeColor="text1"/>
          <w:lang w:val="es-GT"/>
        </w:rPr>
        <w:t xml:space="preserve"> antes </w:t>
      </w:r>
      <w:r w:rsidRPr="00AC6067">
        <w:rPr>
          <w:rFonts w:ascii="Arial" w:hAnsi="Arial" w:cs="Arial"/>
          <w:i/>
          <w:color w:val="000000" w:themeColor="text1"/>
          <w:lang w:val="es-GT"/>
        </w:rPr>
        <w:t xml:space="preserve">del </w:t>
      </w:r>
      <w:r w:rsidR="00AC6067" w:rsidRPr="00AC6067">
        <w:rPr>
          <w:rFonts w:ascii="Arial" w:hAnsi="Arial" w:cs="Arial"/>
          <w:i/>
          <w:color w:val="000000" w:themeColor="text1"/>
          <w:lang w:val="es-GT"/>
        </w:rPr>
        <w:t xml:space="preserve">1 de marzo de 2026, a las 23h00, </w:t>
      </w:r>
      <w:r w:rsidRPr="00AC6067">
        <w:rPr>
          <w:rFonts w:ascii="Arial" w:hAnsi="Arial" w:cs="Arial"/>
          <w:i/>
          <w:color w:val="000000" w:themeColor="text1"/>
          <w:lang w:val="es-GT"/>
        </w:rPr>
        <w:t>con la “Consultoría para</w:t>
      </w:r>
      <w:r w:rsidRPr="00CB53B1">
        <w:rPr>
          <w:rFonts w:ascii="Arial" w:hAnsi="Arial" w:cs="Arial"/>
          <w:i/>
          <w:color w:val="000000" w:themeColor="text1"/>
          <w:highlight w:val="yellow"/>
          <w:lang w:val="es-GT"/>
        </w:rPr>
        <w:t xml:space="preserve"> </w:t>
      </w:r>
      <w:r w:rsidR="00AC6067" w:rsidRPr="00AC6067">
        <w:rPr>
          <w:rFonts w:ascii="Arial" w:hAnsi="Arial" w:cs="Arial"/>
          <w:i/>
          <w:color w:val="000000" w:themeColor="text1"/>
          <w:lang w:val="es-GT"/>
        </w:rPr>
        <w:t>Evaluación final del proyecto regional «Horizontes Seguros: Alianza andina para una educación resiliente a desastres</w:t>
      </w:r>
      <w:r w:rsidR="00AC6067">
        <w:rPr>
          <w:rFonts w:ascii="Arial" w:hAnsi="Arial" w:cs="Arial"/>
          <w:i/>
          <w:color w:val="000000" w:themeColor="text1"/>
          <w:lang w:val="es-GT"/>
        </w:rPr>
        <w:t xml:space="preserve">, </w:t>
      </w:r>
      <w:r w:rsidRPr="00CB53B1">
        <w:rPr>
          <w:rFonts w:ascii="Arial" w:hAnsi="Arial" w:cs="Arial"/>
          <w:i/>
          <w:color w:val="000000" w:themeColor="text1"/>
          <w:lang w:val="es-GT"/>
        </w:rPr>
        <w:t>en la línea de asunto e incluyendo documentos de soporte según se describen.</w:t>
      </w:r>
    </w:p>
    <w:bookmarkEnd w:id="5"/>
    <w:p w14:paraId="7A1AF498" w14:textId="77777777" w:rsidR="00CB53B1" w:rsidRPr="00CB53B1" w:rsidRDefault="00CB53B1" w:rsidP="00122270">
      <w:pPr>
        <w:pStyle w:val="Prrafodelista"/>
        <w:numPr>
          <w:ilvl w:val="0"/>
          <w:numId w:val="8"/>
        </w:numPr>
        <w:spacing w:after="160"/>
        <w:ind w:left="426" w:hanging="426"/>
        <w:jc w:val="both"/>
        <w:rPr>
          <w:rFonts w:ascii="Arial" w:hAnsi="Arial" w:cs="Arial"/>
          <w:b/>
          <w:color w:val="0072CE"/>
          <w:sz w:val="22"/>
          <w:szCs w:val="22"/>
          <w:lang w:val="es-GT"/>
        </w:rPr>
      </w:pPr>
      <w:r w:rsidRPr="00CB53B1">
        <w:rPr>
          <w:rFonts w:ascii="Arial" w:hAnsi="Arial" w:cs="Arial"/>
          <w:b/>
          <w:bCs/>
          <w:color w:val="0072CE"/>
          <w:sz w:val="22"/>
          <w:szCs w:val="22"/>
          <w:lang w:val="es-GT"/>
        </w:rPr>
        <w:t>Evaluación de las ofertas</w:t>
      </w:r>
    </w:p>
    <w:p w14:paraId="77266041" w14:textId="77777777" w:rsidR="00CB53B1" w:rsidRPr="00CB53B1" w:rsidRDefault="00CB53B1" w:rsidP="00122270">
      <w:pPr>
        <w:pStyle w:val="norm"/>
        <w:keepNext w:val="0"/>
        <w:spacing w:before="0" w:after="160"/>
        <w:jc w:val="both"/>
        <w:outlineLvl w:val="9"/>
        <w:rPr>
          <w:rFonts w:ascii="Arial" w:hAnsi="Arial"/>
          <w:i w:val="0"/>
          <w:szCs w:val="22"/>
          <w:lang w:val="es-GT"/>
        </w:rPr>
      </w:pPr>
      <w:r w:rsidRPr="00CB53B1">
        <w:rPr>
          <w:rFonts w:ascii="Arial" w:hAnsi="Arial"/>
          <w:i w:val="0"/>
          <w:szCs w:val="22"/>
          <w:lang w:val="es-GT"/>
        </w:rPr>
        <w:t xml:space="preserve">A discreción de Plan, se invitará a </w:t>
      </w:r>
      <w:proofErr w:type="spellStart"/>
      <w:r w:rsidRPr="00CB53B1">
        <w:rPr>
          <w:rFonts w:ascii="Arial" w:hAnsi="Arial"/>
          <w:i w:val="0"/>
          <w:szCs w:val="22"/>
          <w:lang w:val="es-GT"/>
        </w:rPr>
        <w:t>proveedore</w:t>
      </w:r>
      <w:proofErr w:type="spellEnd"/>
      <w:r w:rsidRPr="00CB53B1">
        <w:rPr>
          <w:rFonts w:ascii="Arial" w:hAnsi="Arial"/>
          <w:i w:val="0"/>
          <w:szCs w:val="22"/>
          <w:lang w:val="es-GT"/>
        </w:rPr>
        <w:t>(a)s finalistas a discutir sus respectivas propuestas con más detalle.</w:t>
      </w:r>
    </w:p>
    <w:p w14:paraId="16479354" w14:textId="77777777" w:rsidR="00CB53B1" w:rsidRPr="00CB53B1" w:rsidRDefault="00CB53B1" w:rsidP="00122270">
      <w:pPr>
        <w:pStyle w:val="norm"/>
        <w:keepNext w:val="0"/>
        <w:spacing w:before="0" w:after="160"/>
        <w:jc w:val="both"/>
        <w:outlineLvl w:val="9"/>
        <w:rPr>
          <w:rFonts w:ascii="Arial" w:hAnsi="Arial"/>
          <w:i w:val="0"/>
          <w:szCs w:val="22"/>
          <w:lang w:val="es-GT"/>
        </w:rPr>
      </w:pPr>
      <w:r w:rsidRPr="00CB53B1">
        <w:rPr>
          <w:rFonts w:ascii="Arial" w:hAnsi="Arial"/>
          <w:i w:val="0"/>
          <w:szCs w:val="22"/>
          <w:lang w:val="es-GT"/>
        </w:rPr>
        <w:t>Plan International, a su sola discreción, seleccionará al proveedor(a) seleccionado(a).</w:t>
      </w:r>
    </w:p>
    <w:p w14:paraId="52EBBEC7" w14:textId="77777777" w:rsidR="00CB53B1" w:rsidRPr="00CB53B1" w:rsidRDefault="00CB53B1" w:rsidP="00122270">
      <w:pPr>
        <w:pStyle w:val="norm"/>
        <w:keepNext w:val="0"/>
        <w:spacing w:before="0" w:after="160"/>
        <w:jc w:val="both"/>
        <w:outlineLvl w:val="9"/>
        <w:rPr>
          <w:rFonts w:ascii="Arial" w:hAnsi="Arial"/>
          <w:i w:val="0"/>
          <w:szCs w:val="22"/>
          <w:lang w:val="es-GT"/>
        </w:rPr>
      </w:pPr>
      <w:r w:rsidRPr="00CB53B1">
        <w:rPr>
          <w:rFonts w:ascii="Arial" w:hAnsi="Arial"/>
          <w:i w:val="0"/>
          <w:szCs w:val="22"/>
          <w:lang w:val="es-GT"/>
        </w:rPr>
        <w:t>Plan International tiene la libertad de:</w:t>
      </w:r>
    </w:p>
    <w:p w14:paraId="3902BA26" w14:textId="77777777" w:rsidR="00CB53B1" w:rsidRPr="00CB53B1" w:rsidRDefault="00CB53B1" w:rsidP="00122270">
      <w:pPr>
        <w:pStyle w:val="norm"/>
        <w:keepNext w:val="0"/>
        <w:numPr>
          <w:ilvl w:val="0"/>
          <w:numId w:val="1"/>
        </w:numPr>
        <w:spacing w:before="0" w:after="160"/>
        <w:jc w:val="both"/>
        <w:outlineLvl w:val="9"/>
        <w:rPr>
          <w:rFonts w:ascii="Arial" w:hAnsi="Arial"/>
          <w:i w:val="0"/>
          <w:szCs w:val="22"/>
          <w:lang w:val="es-GT"/>
        </w:rPr>
      </w:pPr>
      <w:r w:rsidRPr="00CB53B1">
        <w:rPr>
          <w:rFonts w:ascii="Arial" w:hAnsi="Arial"/>
          <w:i w:val="0"/>
          <w:szCs w:val="22"/>
          <w:lang w:val="es-GT"/>
        </w:rPr>
        <w:t>Aceptar toda, o solo parte, de cualquier propuesta enviada.</w:t>
      </w:r>
    </w:p>
    <w:p w14:paraId="38AC2630" w14:textId="77777777" w:rsidR="00CB53B1" w:rsidRPr="00CB53B1" w:rsidRDefault="00CB53B1" w:rsidP="00122270">
      <w:pPr>
        <w:pStyle w:val="norm"/>
        <w:keepNext w:val="0"/>
        <w:numPr>
          <w:ilvl w:val="0"/>
          <w:numId w:val="1"/>
        </w:numPr>
        <w:spacing w:before="0" w:after="160"/>
        <w:jc w:val="both"/>
        <w:outlineLvl w:val="9"/>
        <w:rPr>
          <w:rFonts w:ascii="Arial" w:hAnsi="Arial"/>
          <w:i w:val="0"/>
          <w:szCs w:val="22"/>
          <w:lang w:val="es-GT"/>
        </w:rPr>
      </w:pPr>
      <w:r w:rsidRPr="00CB53B1">
        <w:rPr>
          <w:rFonts w:ascii="Arial" w:hAnsi="Arial"/>
          <w:i w:val="0"/>
          <w:szCs w:val="22"/>
          <w:lang w:val="es-GT"/>
        </w:rPr>
        <w:t>No aceptar las propuestas.</w:t>
      </w:r>
    </w:p>
    <w:p w14:paraId="3F41C5DF" w14:textId="77777777" w:rsidR="00CB53B1" w:rsidRPr="00CB53B1" w:rsidRDefault="00CB53B1" w:rsidP="00122270">
      <w:pPr>
        <w:pStyle w:val="norm"/>
        <w:keepNext w:val="0"/>
        <w:numPr>
          <w:ilvl w:val="0"/>
          <w:numId w:val="1"/>
        </w:numPr>
        <w:spacing w:before="0" w:after="160"/>
        <w:jc w:val="both"/>
        <w:outlineLvl w:val="9"/>
        <w:rPr>
          <w:rFonts w:ascii="Arial" w:hAnsi="Arial"/>
          <w:i w:val="0"/>
          <w:szCs w:val="22"/>
          <w:lang w:val="es-GT"/>
        </w:rPr>
      </w:pPr>
      <w:r w:rsidRPr="00CB53B1">
        <w:rPr>
          <w:rFonts w:ascii="Arial" w:hAnsi="Arial"/>
          <w:i w:val="0"/>
          <w:szCs w:val="22"/>
          <w:lang w:val="es-GT"/>
        </w:rPr>
        <w:lastRenderedPageBreak/>
        <w:t>Volver a publicar esta Solicitud de Cotización.</w:t>
      </w:r>
    </w:p>
    <w:p w14:paraId="5950CBF6" w14:textId="77777777" w:rsidR="00CB53B1" w:rsidRPr="00CB53B1" w:rsidRDefault="00CB53B1" w:rsidP="00122270">
      <w:pPr>
        <w:pStyle w:val="norm"/>
        <w:keepNext w:val="0"/>
        <w:spacing w:before="0" w:after="160"/>
        <w:jc w:val="both"/>
        <w:outlineLvl w:val="9"/>
        <w:rPr>
          <w:rFonts w:ascii="Arial" w:hAnsi="Arial"/>
          <w:i w:val="0"/>
          <w:szCs w:val="22"/>
          <w:lang w:val="es-GT"/>
        </w:rPr>
      </w:pPr>
      <w:r w:rsidRPr="00CB53B1">
        <w:rPr>
          <w:rFonts w:ascii="Arial" w:hAnsi="Arial"/>
          <w:i w:val="0"/>
          <w:szCs w:val="22"/>
          <w:lang w:val="es-GT"/>
        </w:rPr>
        <w:t xml:space="preserve">Plan International se reserva el derecho de mantener en confidencialidad las circunstancias que han sido consideradas para la selección de ofertas. </w:t>
      </w:r>
    </w:p>
    <w:p w14:paraId="0BAD6EF1" w14:textId="77777777" w:rsidR="00CB53B1" w:rsidRPr="00CB53B1" w:rsidRDefault="00CB53B1" w:rsidP="00122270">
      <w:pPr>
        <w:spacing w:line="240" w:lineRule="auto"/>
        <w:jc w:val="both"/>
        <w:rPr>
          <w:rFonts w:ascii="Arial" w:hAnsi="Arial" w:cs="Arial"/>
          <w:bCs/>
          <w:lang w:val="es-GT"/>
        </w:rPr>
      </w:pPr>
      <w:r w:rsidRPr="00CB53B1">
        <w:rPr>
          <w:rFonts w:ascii="Arial" w:hAnsi="Arial" w:cs="Arial"/>
          <w:bCs/>
          <w:lang w:val="es-GT"/>
        </w:rPr>
        <w:t xml:space="preserve">Parte del proceso de evaluación podría incluir una presentación por parte </w:t>
      </w:r>
      <w:r w:rsidR="00122270" w:rsidRPr="00CB53B1">
        <w:rPr>
          <w:rFonts w:ascii="Arial" w:hAnsi="Arial" w:cs="Arial"/>
          <w:bCs/>
          <w:lang w:val="es-GT"/>
        </w:rPr>
        <w:t>del proveedor</w:t>
      </w:r>
      <w:r w:rsidRPr="00CB53B1">
        <w:rPr>
          <w:rFonts w:ascii="Arial" w:hAnsi="Arial" w:cs="Arial"/>
          <w:bCs/>
          <w:lang w:val="es-GT"/>
        </w:rPr>
        <w:t>(a).</w:t>
      </w:r>
    </w:p>
    <w:p w14:paraId="1785CD79" w14:textId="77777777" w:rsidR="00CB53B1" w:rsidRPr="00CB53B1" w:rsidRDefault="00CB53B1" w:rsidP="00122270">
      <w:pPr>
        <w:pStyle w:val="norm"/>
        <w:keepNext w:val="0"/>
        <w:spacing w:before="0" w:after="160"/>
        <w:jc w:val="both"/>
        <w:outlineLvl w:val="9"/>
        <w:rPr>
          <w:rFonts w:ascii="Arial" w:hAnsi="Arial"/>
          <w:bCs w:val="0"/>
          <w:i w:val="0"/>
          <w:szCs w:val="22"/>
          <w:lang w:val="es-GT"/>
        </w:rPr>
      </w:pPr>
      <w:r w:rsidRPr="00CB53B1">
        <w:rPr>
          <w:rFonts w:ascii="Arial" w:hAnsi="Arial"/>
          <w:bCs w:val="0"/>
          <w:i w:val="0"/>
          <w:szCs w:val="22"/>
          <w:lang w:val="es-GT"/>
        </w:rPr>
        <w:t>La relación precio-calidad es muy importante para Plan International, pues cada ahorro es dinero que podemos usar en nuestro trabajo humanitario y de desarrollo a través del mundo.</w:t>
      </w:r>
    </w:p>
    <w:p w14:paraId="03285E19" w14:textId="77777777" w:rsidR="00CB53B1" w:rsidRPr="00CB53B1" w:rsidRDefault="00CB53B1" w:rsidP="00122270">
      <w:pPr>
        <w:spacing w:line="240" w:lineRule="auto"/>
        <w:jc w:val="both"/>
        <w:rPr>
          <w:rFonts w:ascii="Arial" w:hAnsi="Arial" w:cs="Arial"/>
          <w:b/>
          <w:lang w:val="es-GT"/>
        </w:rPr>
      </w:pPr>
      <w:r w:rsidRPr="00CB53B1">
        <w:rPr>
          <w:rFonts w:ascii="Arial" w:hAnsi="Arial" w:cs="Arial"/>
          <w:bCs/>
          <w:lang w:val="es-GT"/>
        </w:rPr>
        <w:t>Plan International</w:t>
      </w:r>
      <w:r w:rsidRPr="00CB53B1">
        <w:rPr>
          <w:rFonts w:ascii="Arial" w:hAnsi="Arial" w:cs="Arial"/>
          <w:bCs/>
          <w:i/>
          <w:lang w:val="es-GT"/>
        </w:rPr>
        <w:t xml:space="preserve"> </w:t>
      </w:r>
      <w:r w:rsidRPr="00CB53B1">
        <w:rPr>
          <w:rFonts w:ascii="Arial" w:hAnsi="Arial" w:cs="Arial"/>
          <w:bCs/>
          <w:iCs/>
          <w:lang w:val="es-GT"/>
        </w:rPr>
        <w:t>puede adjudicar múltiples contratos y todos los contratos serán no exclusivos</w:t>
      </w:r>
      <w:r w:rsidRPr="00CB53B1">
        <w:rPr>
          <w:rFonts w:ascii="Arial" w:hAnsi="Arial" w:cs="Arial"/>
          <w:lang w:val="es-GT"/>
        </w:rPr>
        <w:t xml:space="preserve">. </w:t>
      </w:r>
    </w:p>
    <w:p w14:paraId="3EAE8EF8" w14:textId="77777777" w:rsidR="00CB53B1" w:rsidRPr="00CB53B1" w:rsidRDefault="00CB53B1" w:rsidP="00122270">
      <w:pPr>
        <w:pStyle w:val="Prrafodelista"/>
        <w:numPr>
          <w:ilvl w:val="0"/>
          <w:numId w:val="8"/>
        </w:numPr>
        <w:spacing w:after="160"/>
        <w:ind w:left="426" w:hanging="426"/>
        <w:jc w:val="both"/>
        <w:rPr>
          <w:rFonts w:ascii="Arial" w:hAnsi="Arial" w:cs="Arial"/>
          <w:sz w:val="22"/>
          <w:szCs w:val="22"/>
          <w:lang w:val="es-GT"/>
        </w:rPr>
      </w:pPr>
      <w:r w:rsidRPr="00CB53B1">
        <w:rPr>
          <w:rFonts w:ascii="Arial" w:hAnsi="Arial" w:cs="Arial"/>
          <w:b/>
          <w:color w:val="0072CE"/>
          <w:sz w:val="22"/>
          <w:szCs w:val="22"/>
          <w:lang w:val="es-GT"/>
        </w:rPr>
        <w:t>Términos del Contrato y Pagos</w:t>
      </w:r>
    </w:p>
    <w:p w14:paraId="49AF882D" w14:textId="77777777" w:rsidR="00CB53B1" w:rsidRPr="00CB53B1" w:rsidRDefault="00CB53B1" w:rsidP="00122270">
      <w:pPr>
        <w:spacing w:line="240" w:lineRule="auto"/>
        <w:jc w:val="both"/>
        <w:rPr>
          <w:rFonts w:ascii="Arial" w:hAnsi="Arial" w:cs="Arial"/>
          <w:lang w:val="es-GT"/>
        </w:rPr>
      </w:pPr>
      <w:r w:rsidRPr="00CB53B1">
        <w:rPr>
          <w:rFonts w:ascii="Arial" w:hAnsi="Arial" w:cs="Arial"/>
          <w:lang w:val="es-GT"/>
        </w:rPr>
        <w:t xml:space="preserve">Por favor tome nota de que, si su propuesta es exitosa, los términos estándar de Plan International para emitir pagos son </w:t>
      </w:r>
      <w:r w:rsidRPr="00CB53B1">
        <w:rPr>
          <w:rFonts w:ascii="Arial" w:hAnsi="Arial" w:cs="Arial"/>
          <w:b/>
          <w:bCs/>
          <w:lang w:val="es-GT"/>
        </w:rPr>
        <w:t xml:space="preserve">15 días </w:t>
      </w:r>
      <w:r w:rsidRPr="00CB53B1">
        <w:rPr>
          <w:rFonts w:ascii="Arial" w:hAnsi="Arial" w:cs="Arial"/>
          <w:lang w:val="es-GT"/>
        </w:rPr>
        <w:t>después de recibidos los productos a entera satisfacción de Plan y enviada la factura respectiva.</w:t>
      </w:r>
    </w:p>
    <w:p w14:paraId="6E080D26" w14:textId="77777777" w:rsidR="00CB53B1" w:rsidRPr="00CB53B1" w:rsidRDefault="00CB53B1" w:rsidP="00122270">
      <w:pPr>
        <w:spacing w:line="240" w:lineRule="auto"/>
        <w:jc w:val="both"/>
        <w:rPr>
          <w:rFonts w:ascii="Arial" w:hAnsi="Arial" w:cs="Arial"/>
          <w:lang w:val="es-GT"/>
        </w:rPr>
      </w:pPr>
      <w:r w:rsidRPr="00CB53B1">
        <w:rPr>
          <w:rFonts w:ascii="Arial" w:hAnsi="Arial" w:cs="Arial"/>
          <w:lang w:val="es-GT"/>
        </w:rPr>
        <w:t>En casos de anticipos, el proveedor presentará una garantía bancaria o póliza de buen uso de anticipo por el valor total del anticipo.</w:t>
      </w:r>
    </w:p>
    <w:p w14:paraId="45ED4CBC" w14:textId="77777777" w:rsidR="00CB53B1" w:rsidRPr="00CB53B1" w:rsidRDefault="00CB53B1" w:rsidP="00122270">
      <w:pPr>
        <w:spacing w:line="240" w:lineRule="auto"/>
        <w:jc w:val="both"/>
        <w:rPr>
          <w:rFonts w:ascii="Arial" w:hAnsi="Arial" w:cs="Arial"/>
          <w:b/>
          <w:color w:val="0072CE"/>
          <w:lang w:val="es-GT"/>
        </w:rPr>
      </w:pPr>
      <w:r w:rsidRPr="00CB53B1">
        <w:rPr>
          <w:rFonts w:ascii="Arial" w:hAnsi="Arial" w:cs="Arial"/>
          <w:b/>
          <w:color w:val="0072CE"/>
          <w:lang w:val="es-GT"/>
        </w:rPr>
        <w:t>12. Declaración sobre Ética y Medio Ambiente de Plan International</w:t>
      </w:r>
    </w:p>
    <w:p w14:paraId="3BA5B1B9" w14:textId="77777777" w:rsidR="00CB53B1" w:rsidRPr="00CB53B1" w:rsidRDefault="00CB53B1" w:rsidP="00122270">
      <w:pPr>
        <w:pStyle w:val="NormalWeb"/>
        <w:spacing w:before="0" w:beforeAutospacing="0" w:after="160" w:afterAutospacing="0"/>
        <w:jc w:val="both"/>
        <w:rPr>
          <w:rFonts w:ascii="Arial" w:hAnsi="Arial" w:cs="Arial"/>
          <w:color w:val="auto"/>
          <w:sz w:val="22"/>
          <w:szCs w:val="22"/>
          <w:lang w:val="es-GT"/>
        </w:rPr>
      </w:pPr>
      <w:r w:rsidRPr="00CB53B1">
        <w:rPr>
          <w:rFonts w:ascii="Arial" w:hAnsi="Arial" w:cs="Arial"/>
          <w:color w:val="auto"/>
          <w:sz w:val="22"/>
          <w:szCs w:val="22"/>
          <w:lang w:val="es-GT"/>
        </w:rPr>
        <w:t>El/la proveedor(a) establecerá estándares y buenas prácticas ambientales que sigan los principios de la ISO 14001 Sistema de Gestión Ambiental y, en particular, para garantizar su cumplimiento con las leyes de medio ambiente.</w:t>
      </w:r>
    </w:p>
    <w:p w14:paraId="5E9FCF7C" w14:textId="77777777" w:rsidR="00CB53B1" w:rsidRPr="00CB53B1" w:rsidRDefault="00CB53B1" w:rsidP="00122270">
      <w:pPr>
        <w:spacing w:line="240" w:lineRule="auto"/>
        <w:jc w:val="both"/>
        <w:rPr>
          <w:rFonts w:ascii="Arial" w:hAnsi="Arial" w:cs="Arial"/>
          <w:b/>
          <w:color w:val="0072CE"/>
          <w:lang w:val="es-GT"/>
        </w:rPr>
      </w:pPr>
      <w:r w:rsidRPr="00CB53B1">
        <w:rPr>
          <w:rFonts w:ascii="Arial" w:hAnsi="Arial" w:cs="Arial"/>
          <w:b/>
          <w:color w:val="0072CE"/>
          <w:lang w:val="es-GT"/>
        </w:rPr>
        <w:t>13. Aclaraciones</w:t>
      </w:r>
    </w:p>
    <w:p w14:paraId="33E7BA9D" w14:textId="77777777" w:rsidR="00CB53B1" w:rsidRPr="00CB53B1" w:rsidRDefault="00CB53B1" w:rsidP="00122270">
      <w:pPr>
        <w:spacing w:line="240" w:lineRule="auto"/>
        <w:jc w:val="both"/>
        <w:rPr>
          <w:rFonts w:ascii="Arial" w:hAnsi="Arial" w:cs="Arial"/>
          <w:lang w:val="es-GT"/>
        </w:rPr>
      </w:pPr>
      <w:r w:rsidRPr="00CB53B1">
        <w:rPr>
          <w:rFonts w:ascii="Arial" w:hAnsi="Arial" w:cs="Arial"/>
          <w:lang w:val="es-GT"/>
        </w:rPr>
        <w:t xml:space="preserve">En las personas/compañías invitadas recae la responsabilidad de garantizar que su oferta este completa y que cumpla con los requerimientos de Plan International. El no cumplimiento, puede generar que la oferta sea rechazada. Por lo tanto, por favor cerciórese de leer este documento cuidadosamente y responder totalmente todas las preguntas que se le hacen. </w:t>
      </w:r>
    </w:p>
    <w:p w14:paraId="5BEEE875" w14:textId="0FF03232" w:rsidR="00CB53B1" w:rsidRPr="00CB53B1" w:rsidRDefault="00CB53B1" w:rsidP="00122270">
      <w:pPr>
        <w:spacing w:line="240" w:lineRule="auto"/>
        <w:jc w:val="both"/>
        <w:rPr>
          <w:rFonts w:ascii="Arial" w:hAnsi="Arial" w:cs="Arial"/>
          <w:i/>
          <w:color w:val="000000" w:themeColor="text1"/>
          <w:lang w:val="es-GT"/>
        </w:rPr>
      </w:pPr>
      <w:r w:rsidRPr="00CB53B1">
        <w:rPr>
          <w:rFonts w:ascii="Arial" w:hAnsi="Arial" w:cs="Arial"/>
          <w:lang w:val="es-GT"/>
        </w:rPr>
        <w:t xml:space="preserve">Si tiene alguna inquietud sobre su propuesta, o sobre cualquier otro requerimiento de esta convocatoria, por favor envíe correo electrónico a: </w:t>
      </w:r>
      <w:r w:rsidR="00AC6067" w:rsidRPr="00AC6067">
        <w:rPr>
          <w:rFonts w:ascii="Arial" w:hAnsi="Arial" w:cs="Arial"/>
          <w:i/>
          <w:iCs/>
          <w:lang w:val="es-GT"/>
        </w:rPr>
        <w:t>paulina.amores@plan-international.org</w:t>
      </w:r>
      <w:r w:rsidRPr="00AC6067">
        <w:rPr>
          <w:rFonts w:ascii="Arial" w:hAnsi="Arial" w:cs="Arial"/>
          <w:lang w:val="es-GT"/>
        </w:rPr>
        <w:t>.</w:t>
      </w:r>
    </w:p>
    <w:p w14:paraId="7758BF05" w14:textId="77777777" w:rsidR="00CB53B1" w:rsidRPr="00CB53B1" w:rsidRDefault="00CB53B1" w:rsidP="00122270">
      <w:pPr>
        <w:spacing w:line="240" w:lineRule="auto"/>
        <w:jc w:val="both"/>
        <w:rPr>
          <w:rFonts w:ascii="Arial" w:hAnsi="Arial" w:cs="Arial"/>
          <w:lang w:val="es-GT"/>
        </w:rPr>
      </w:pPr>
      <w:bookmarkStart w:id="6" w:name="a717429"/>
      <w:bookmarkStart w:id="7" w:name="a696886"/>
      <w:bookmarkStart w:id="8" w:name="a815094"/>
      <w:bookmarkStart w:id="9" w:name="a794551"/>
      <w:bookmarkStart w:id="10" w:name="a636606"/>
      <w:bookmarkStart w:id="11" w:name="a94132"/>
      <w:bookmarkStart w:id="12" w:name="a970821"/>
      <w:bookmarkStart w:id="13" w:name="a855600"/>
      <w:bookmarkStart w:id="14" w:name="a184951"/>
      <w:bookmarkStart w:id="15" w:name="a446168"/>
      <w:bookmarkStart w:id="16" w:name="a180293"/>
      <w:bookmarkEnd w:id="6"/>
      <w:bookmarkEnd w:id="7"/>
      <w:bookmarkEnd w:id="8"/>
      <w:bookmarkEnd w:id="9"/>
      <w:bookmarkEnd w:id="10"/>
      <w:bookmarkEnd w:id="11"/>
      <w:bookmarkEnd w:id="12"/>
      <w:bookmarkEnd w:id="13"/>
      <w:bookmarkEnd w:id="14"/>
      <w:bookmarkEnd w:id="15"/>
      <w:bookmarkEnd w:id="16"/>
      <w:r w:rsidRPr="00CB53B1">
        <w:rPr>
          <w:rFonts w:ascii="Arial" w:hAnsi="Arial" w:cs="Arial"/>
          <w:lang w:val="es-GT"/>
        </w:rPr>
        <w:t>Gracias por su propuesta.</w:t>
      </w:r>
    </w:p>
    <w:p w14:paraId="193ED87E" w14:textId="77777777" w:rsidR="00CB53B1" w:rsidRPr="00CB53B1" w:rsidRDefault="00CB53B1" w:rsidP="00122270">
      <w:pPr>
        <w:spacing w:line="240" w:lineRule="auto"/>
        <w:jc w:val="both"/>
        <w:rPr>
          <w:rFonts w:ascii="Arial" w:hAnsi="Arial" w:cs="Arial"/>
          <w:b/>
          <w:bCs/>
        </w:rPr>
      </w:pPr>
    </w:p>
    <w:p w14:paraId="1B040B14" w14:textId="268FD7C3" w:rsidR="009D3CC4" w:rsidRPr="00CB53B1" w:rsidRDefault="009D3CC4" w:rsidP="00122270">
      <w:pPr>
        <w:spacing w:line="240" w:lineRule="auto"/>
        <w:rPr>
          <w:rFonts w:ascii="Arial" w:hAnsi="Arial" w:cs="Arial"/>
        </w:rPr>
      </w:pPr>
    </w:p>
    <w:sectPr w:rsidR="009D3CC4" w:rsidRPr="00CB53B1">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5DF62" w14:textId="77777777" w:rsidR="00802BFC" w:rsidRDefault="00802BFC" w:rsidP="00CB53B1">
      <w:pPr>
        <w:spacing w:after="0" w:line="240" w:lineRule="auto"/>
      </w:pPr>
      <w:r>
        <w:separator/>
      </w:r>
    </w:p>
  </w:endnote>
  <w:endnote w:type="continuationSeparator" w:id="0">
    <w:p w14:paraId="39201F5E" w14:textId="77777777" w:rsidR="00802BFC" w:rsidRDefault="00802BFC" w:rsidP="00CB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
    <w:panose1 w:val="020B05030304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E737" w14:textId="77777777" w:rsidR="00802BFC" w:rsidRDefault="00802B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4FEC" w14:textId="77777777" w:rsidR="00802BFC" w:rsidRDefault="00802BF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F7EA" w14:textId="77777777" w:rsidR="00802BFC" w:rsidRDefault="00802B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B8920" w14:textId="77777777" w:rsidR="00802BFC" w:rsidRDefault="00802BFC" w:rsidP="00CB53B1">
      <w:pPr>
        <w:spacing w:after="0" w:line="240" w:lineRule="auto"/>
      </w:pPr>
      <w:r>
        <w:separator/>
      </w:r>
    </w:p>
  </w:footnote>
  <w:footnote w:type="continuationSeparator" w:id="0">
    <w:p w14:paraId="71AD0C01" w14:textId="77777777" w:rsidR="00802BFC" w:rsidRDefault="00802BFC" w:rsidP="00CB5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5FD6" w14:textId="77777777" w:rsidR="00802BFC" w:rsidRDefault="00802B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4961" w14:textId="77777777" w:rsidR="00802BFC" w:rsidRDefault="00802BFC" w:rsidP="00CB53B1">
    <w:pPr>
      <w:pStyle w:val="Encabezado"/>
      <w:jc w:val="right"/>
    </w:pPr>
    <w:r>
      <w:rPr>
        <w:noProof/>
      </w:rPr>
      <w:drawing>
        <wp:anchor distT="0" distB="0" distL="114300" distR="114300" simplePos="0" relativeHeight="251658240" behindDoc="1" locked="0" layoutInCell="1" allowOverlap="1" wp14:anchorId="19A76BAB" wp14:editId="46DA48C7">
          <wp:simplePos x="0" y="0"/>
          <wp:positionH relativeFrom="column">
            <wp:posOffset>4762161</wp:posOffset>
          </wp:positionH>
          <wp:positionV relativeFrom="paragraph">
            <wp:posOffset>-329668</wp:posOffset>
          </wp:positionV>
          <wp:extent cx="1460500" cy="781258"/>
          <wp:effectExtent l="0" t="0" r="6350" b="0"/>
          <wp:wrapTight wrapText="bothSides">
            <wp:wrapPolygon edited="0">
              <wp:start x="0" y="0"/>
              <wp:lineTo x="0" y="21073"/>
              <wp:lineTo x="21412" y="21073"/>
              <wp:lineTo x="2141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Spanish logo JPEG file.jpg"/>
                  <pic:cNvPicPr/>
                </pic:nvPicPr>
                <pic:blipFill>
                  <a:blip r:embed="rId1">
                    <a:extLst>
                      <a:ext uri="{28A0092B-C50C-407E-A947-70E740481C1C}">
                        <a14:useLocalDpi xmlns:a14="http://schemas.microsoft.com/office/drawing/2010/main" val="0"/>
                      </a:ext>
                    </a:extLst>
                  </a:blip>
                  <a:stretch>
                    <a:fillRect/>
                  </a:stretch>
                </pic:blipFill>
                <pic:spPr>
                  <a:xfrm>
                    <a:off x="0" y="0"/>
                    <a:ext cx="1460500" cy="7812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1015B" w14:textId="77777777" w:rsidR="00802BFC" w:rsidRDefault="00802B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pt;height:5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" o:bullet="t">
        <v:imagedata r:id="rId1" o:title="" cropbottom="-250f"/>
      </v:shape>
    </w:pict>
  </w:numPicBullet>
  <w:abstractNum w:abstractNumId="0" w15:restartNumberingAfterBreak="0">
    <w:nsid w:val="0E8835D9"/>
    <w:multiLevelType w:val="hybridMultilevel"/>
    <w:tmpl w:val="E442700E"/>
    <w:lvl w:ilvl="0" w:tplc="D71E3D3E">
      <w:start w:val="1"/>
      <w:numFmt w:val="decimal"/>
      <w:lvlText w:val="%1."/>
      <w:lvlJc w:val="left"/>
      <w:pPr>
        <w:ind w:left="720" w:hanging="360"/>
      </w:pPr>
      <w:rPr>
        <w:rFonts w:hint="default"/>
        <w:b/>
        <w:bCs w:val="0"/>
        <w:color w:val="0072CE"/>
      </w:rPr>
    </w:lvl>
    <w:lvl w:ilvl="1" w:tplc="B26C4868">
      <w:start w:val="1"/>
      <w:numFmt w:val="bullet"/>
      <w:lvlText w:val=""/>
      <w:lvlJc w:val="left"/>
      <w:pPr>
        <w:ind w:left="1790" w:hanging="710"/>
      </w:pPr>
      <w:rPr>
        <w:rFonts w:ascii="Symbol" w:hAnsi="Symbol" w:hint="default"/>
        <w:color w:val="2F5496" w:themeColor="accent1" w:themeShade="BF"/>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13C47052"/>
    <w:multiLevelType w:val="hybridMultilevel"/>
    <w:tmpl w:val="89B4276A"/>
    <w:lvl w:ilvl="0" w:tplc="DCBE04C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638ED"/>
    <w:multiLevelType w:val="hybridMultilevel"/>
    <w:tmpl w:val="259896AE"/>
    <w:lvl w:ilvl="0" w:tplc="DCBE04CC">
      <w:numFmt w:val="bullet"/>
      <w:lvlText w:val="-"/>
      <w:lvlJc w:val="left"/>
      <w:pPr>
        <w:ind w:left="360" w:hanging="360"/>
      </w:pPr>
      <w:rPr>
        <w:rFonts w:ascii="Arial" w:eastAsiaTheme="minorHAnsi"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EF44E3"/>
    <w:multiLevelType w:val="hybridMultilevel"/>
    <w:tmpl w:val="EFD09D62"/>
    <w:lvl w:ilvl="0" w:tplc="D71E3D3E">
      <w:start w:val="1"/>
      <w:numFmt w:val="decimal"/>
      <w:lvlText w:val="%1."/>
      <w:lvlJc w:val="left"/>
      <w:pPr>
        <w:ind w:left="720" w:hanging="360"/>
      </w:pPr>
      <w:rPr>
        <w:rFonts w:hint="default"/>
        <w:b/>
        <w:bCs w:val="0"/>
        <w:color w:val="0072CE"/>
      </w:rPr>
    </w:lvl>
    <w:lvl w:ilvl="1" w:tplc="64463F50">
      <w:numFmt w:val="bullet"/>
      <w:lvlText w:val="-"/>
      <w:lvlJc w:val="left"/>
      <w:pPr>
        <w:ind w:left="1790" w:hanging="710"/>
      </w:pPr>
      <w:rPr>
        <w:rFonts w:ascii="Arial" w:eastAsia="Times New Roman" w:hAnsi="Arial" w:cs="Arial" w:hint="default"/>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3271456E"/>
    <w:multiLevelType w:val="hybridMultilevel"/>
    <w:tmpl w:val="B7663564"/>
    <w:lvl w:ilvl="0" w:tplc="0407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34C82707"/>
    <w:multiLevelType w:val="hybridMultilevel"/>
    <w:tmpl w:val="E232271C"/>
    <w:lvl w:ilvl="0" w:tplc="6CCAE6B2">
      <w:start w:val="1"/>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7FF6BBC"/>
    <w:multiLevelType w:val="hybridMultilevel"/>
    <w:tmpl w:val="26FE4A66"/>
    <w:lvl w:ilvl="0" w:tplc="DCBE04C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47A2F"/>
    <w:multiLevelType w:val="hybridMultilevel"/>
    <w:tmpl w:val="C28C098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0F36766"/>
    <w:multiLevelType w:val="hybridMultilevel"/>
    <w:tmpl w:val="FBBC0812"/>
    <w:lvl w:ilvl="0" w:tplc="6CCAE6B2">
      <w:start w:val="1"/>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56006C0"/>
    <w:multiLevelType w:val="hybridMultilevel"/>
    <w:tmpl w:val="6554A236"/>
    <w:lvl w:ilvl="0" w:tplc="DCBE04CC">
      <w:numFmt w:val="bullet"/>
      <w:lvlText w:val="-"/>
      <w:lvlJc w:val="left"/>
      <w:pPr>
        <w:ind w:left="360" w:hanging="360"/>
      </w:pPr>
      <w:rPr>
        <w:rFonts w:ascii="Arial" w:eastAsiaTheme="minorHAnsi"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AB0A15"/>
    <w:multiLevelType w:val="hybridMultilevel"/>
    <w:tmpl w:val="D6A27EAE"/>
    <w:lvl w:ilvl="0" w:tplc="30188DD8">
      <w:numFmt w:val="bullet"/>
      <w:lvlText w:val="-"/>
      <w:lvlJc w:val="left"/>
      <w:pPr>
        <w:ind w:left="720" w:hanging="360"/>
      </w:pPr>
      <w:rPr>
        <w:rFonts w:ascii="Plan" w:eastAsia="Calibri" w:hAnsi="Plan" w:cs="Calibri" w:hint="default"/>
      </w:rPr>
    </w:lvl>
    <w:lvl w:ilvl="1" w:tplc="19B2413C" w:tentative="1">
      <w:start w:val="1"/>
      <w:numFmt w:val="bullet"/>
      <w:lvlText w:val="o"/>
      <w:lvlJc w:val="left"/>
      <w:pPr>
        <w:ind w:left="1440" w:hanging="360"/>
      </w:pPr>
      <w:rPr>
        <w:rFonts w:ascii="Courier New" w:hAnsi="Courier New" w:cs="Courier New" w:hint="default"/>
      </w:rPr>
    </w:lvl>
    <w:lvl w:ilvl="2" w:tplc="1C986E5E" w:tentative="1">
      <w:start w:val="1"/>
      <w:numFmt w:val="bullet"/>
      <w:lvlText w:val=""/>
      <w:lvlJc w:val="left"/>
      <w:pPr>
        <w:ind w:left="2160" w:hanging="360"/>
      </w:pPr>
      <w:rPr>
        <w:rFonts w:ascii="Wingdings" w:hAnsi="Wingdings" w:hint="default"/>
      </w:rPr>
    </w:lvl>
    <w:lvl w:ilvl="3" w:tplc="7D023448" w:tentative="1">
      <w:start w:val="1"/>
      <w:numFmt w:val="bullet"/>
      <w:lvlText w:val=""/>
      <w:lvlJc w:val="left"/>
      <w:pPr>
        <w:ind w:left="2880" w:hanging="360"/>
      </w:pPr>
      <w:rPr>
        <w:rFonts w:ascii="Symbol" w:hAnsi="Symbol" w:hint="default"/>
      </w:rPr>
    </w:lvl>
    <w:lvl w:ilvl="4" w:tplc="02BA0CCE" w:tentative="1">
      <w:start w:val="1"/>
      <w:numFmt w:val="bullet"/>
      <w:lvlText w:val="o"/>
      <w:lvlJc w:val="left"/>
      <w:pPr>
        <w:ind w:left="3600" w:hanging="360"/>
      </w:pPr>
      <w:rPr>
        <w:rFonts w:ascii="Courier New" w:hAnsi="Courier New" w:cs="Courier New" w:hint="default"/>
      </w:rPr>
    </w:lvl>
    <w:lvl w:ilvl="5" w:tplc="82A68DDC" w:tentative="1">
      <w:start w:val="1"/>
      <w:numFmt w:val="bullet"/>
      <w:lvlText w:val=""/>
      <w:lvlJc w:val="left"/>
      <w:pPr>
        <w:ind w:left="4320" w:hanging="360"/>
      </w:pPr>
      <w:rPr>
        <w:rFonts w:ascii="Wingdings" w:hAnsi="Wingdings" w:hint="default"/>
      </w:rPr>
    </w:lvl>
    <w:lvl w:ilvl="6" w:tplc="92AA2042" w:tentative="1">
      <w:start w:val="1"/>
      <w:numFmt w:val="bullet"/>
      <w:lvlText w:val=""/>
      <w:lvlJc w:val="left"/>
      <w:pPr>
        <w:ind w:left="5040" w:hanging="360"/>
      </w:pPr>
      <w:rPr>
        <w:rFonts w:ascii="Symbol" w:hAnsi="Symbol" w:hint="default"/>
      </w:rPr>
    </w:lvl>
    <w:lvl w:ilvl="7" w:tplc="08AC08F8" w:tentative="1">
      <w:start w:val="1"/>
      <w:numFmt w:val="bullet"/>
      <w:lvlText w:val="o"/>
      <w:lvlJc w:val="left"/>
      <w:pPr>
        <w:ind w:left="5760" w:hanging="360"/>
      </w:pPr>
      <w:rPr>
        <w:rFonts w:ascii="Courier New" w:hAnsi="Courier New" w:cs="Courier New" w:hint="default"/>
      </w:rPr>
    </w:lvl>
    <w:lvl w:ilvl="8" w:tplc="5434A256" w:tentative="1">
      <w:start w:val="1"/>
      <w:numFmt w:val="bullet"/>
      <w:lvlText w:val=""/>
      <w:lvlJc w:val="left"/>
      <w:pPr>
        <w:ind w:left="6480" w:hanging="360"/>
      </w:pPr>
      <w:rPr>
        <w:rFonts w:ascii="Wingdings" w:hAnsi="Wingdings" w:hint="default"/>
      </w:rPr>
    </w:lvl>
  </w:abstractNum>
  <w:abstractNum w:abstractNumId="11" w15:restartNumberingAfterBreak="0">
    <w:nsid w:val="64F95F88"/>
    <w:multiLevelType w:val="hybridMultilevel"/>
    <w:tmpl w:val="A40CDD90"/>
    <w:lvl w:ilvl="0" w:tplc="94425572">
      <w:start w:val="1"/>
      <w:numFmt w:val="lowerLetter"/>
      <w:lvlText w:val="%1)"/>
      <w:lvlJc w:val="left"/>
      <w:pPr>
        <w:ind w:left="720" w:hanging="360"/>
      </w:pPr>
      <w:rPr>
        <w:rFonts w:ascii="Arial" w:eastAsia="Times New Roman" w:hAnsi="Arial" w:cs="Arial"/>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668415B5"/>
    <w:multiLevelType w:val="hybridMultilevel"/>
    <w:tmpl w:val="D59406F8"/>
    <w:lvl w:ilvl="0" w:tplc="DCBE04CC">
      <w:numFmt w:val="bullet"/>
      <w:lvlText w:val="-"/>
      <w:lvlJc w:val="left"/>
      <w:pPr>
        <w:ind w:left="720" w:hanging="360"/>
      </w:pPr>
      <w:rPr>
        <w:rFonts w:ascii="Arial" w:eastAsiaTheme="minorHAnsi"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04F24"/>
    <w:multiLevelType w:val="hybridMultilevel"/>
    <w:tmpl w:val="9FAA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72841"/>
    <w:multiLevelType w:val="hybridMultilevel"/>
    <w:tmpl w:val="F92CC724"/>
    <w:lvl w:ilvl="0" w:tplc="44A039C2">
      <w:start w:val="1"/>
      <w:numFmt w:val="lowerLetter"/>
      <w:lvlText w:val="%1)"/>
      <w:lvlJc w:val="left"/>
      <w:pPr>
        <w:ind w:left="720" w:hanging="360"/>
      </w:pPr>
      <w:rPr>
        <w:rFonts w:ascii="Arial" w:eastAsia="Times New Roman" w:hAnsi="Arial" w:cs="Arial"/>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9B56E93"/>
    <w:multiLevelType w:val="hybridMultilevel"/>
    <w:tmpl w:val="B1B4D850"/>
    <w:lvl w:ilvl="0" w:tplc="E3CCBA4A">
      <w:start w:val="1"/>
      <w:numFmt w:val="bullet"/>
      <w:lvlText w:val=""/>
      <w:lvlJc w:val="left"/>
      <w:pPr>
        <w:ind w:left="720" w:hanging="360"/>
      </w:pPr>
      <w:rPr>
        <w:rFonts w:ascii="Symbol" w:hAnsi="Symbol" w:hint="default"/>
      </w:rPr>
    </w:lvl>
    <w:lvl w:ilvl="1" w:tplc="3DBE13B4" w:tentative="1">
      <w:start w:val="1"/>
      <w:numFmt w:val="bullet"/>
      <w:lvlText w:val="o"/>
      <w:lvlJc w:val="left"/>
      <w:pPr>
        <w:ind w:left="1440" w:hanging="360"/>
      </w:pPr>
      <w:rPr>
        <w:rFonts w:ascii="Courier New" w:hAnsi="Courier New" w:cs="Courier New" w:hint="default"/>
      </w:rPr>
    </w:lvl>
    <w:lvl w:ilvl="2" w:tplc="23F27D56" w:tentative="1">
      <w:start w:val="1"/>
      <w:numFmt w:val="bullet"/>
      <w:lvlText w:val=""/>
      <w:lvlJc w:val="left"/>
      <w:pPr>
        <w:ind w:left="2160" w:hanging="360"/>
      </w:pPr>
      <w:rPr>
        <w:rFonts w:ascii="Wingdings" w:hAnsi="Wingdings" w:hint="default"/>
      </w:rPr>
    </w:lvl>
    <w:lvl w:ilvl="3" w:tplc="CDACEC1A" w:tentative="1">
      <w:start w:val="1"/>
      <w:numFmt w:val="bullet"/>
      <w:lvlText w:val=""/>
      <w:lvlJc w:val="left"/>
      <w:pPr>
        <w:ind w:left="2880" w:hanging="360"/>
      </w:pPr>
      <w:rPr>
        <w:rFonts w:ascii="Symbol" w:hAnsi="Symbol" w:hint="default"/>
      </w:rPr>
    </w:lvl>
    <w:lvl w:ilvl="4" w:tplc="694CED84" w:tentative="1">
      <w:start w:val="1"/>
      <w:numFmt w:val="bullet"/>
      <w:lvlText w:val="o"/>
      <w:lvlJc w:val="left"/>
      <w:pPr>
        <w:ind w:left="3600" w:hanging="360"/>
      </w:pPr>
      <w:rPr>
        <w:rFonts w:ascii="Courier New" w:hAnsi="Courier New" w:cs="Courier New" w:hint="default"/>
      </w:rPr>
    </w:lvl>
    <w:lvl w:ilvl="5" w:tplc="6EA295D6" w:tentative="1">
      <w:start w:val="1"/>
      <w:numFmt w:val="bullet"/>
      <w:lvlText w:val=""/>
      <w:lvlJc w:val="left"/>
      <w:pPr>
        <w:ind w:left="4320" w:hanging="360"/>
      </w:pPr>
      <w:rPr>
        <w:rFonts w:ascii="Wingdings" w:hAnsi="Wingdings" w:hint="default"/>
      </w:rPr>
    </w:lvl>
    <w:lvl w:ilvl="6" w:tplc="CC3C8DE0" w:tentative="1">
      <w:start w:val="1"/>
      <w:numFmt w:val="bullet"/>
      <w:lvlText w:val=""/>
      <w:lvlJc w:val="left"/>
      <w:pPr>
        <w:ind w:left="5040" w:hanging="360"/>
      </w:pPr>
      <w:rPr>
        <w:rFonts w:ascii="Symbol" w:hAnsi="Symbol" w:hint="default"/>
      </w:rPr>
    </w:lvl>
    <w:lvl w:ilvl="7" w:tplc="3892AAFC" w:tentative="1">
      <w:start w:val="1"/>
      <w:numFmt w:val="bullet"/>
      <w:lvlText w:val="o"/>
      <w:lvlJc w:val="left"/>
      <w:pPr>
        <w:ind w:left="5760" w:hanging="360"/>
      </w:pPr>
      <w:rPr>
        <w:rFonts w:ascii="Courier New" w:hAnsi="Courier New" w:cs="Courier New" w:hint="default"/>
      </w:rPr>
    </w:lvl>
    <w:lvl w:ilvl="8" w:tplc="080032E6" w:tentative="1">
      <w:start w:val="1"/>
      <w:numFmt w:val="bullet"/>
      <w:lvlText w:val=""/>
      <w:lvlJc w:val="left"/>
      <w:pPr>
        <w:ind w:left="6480" w:hanging="360"/>
      </w:pPr>
      <w:rPr>
        <w:rFonts w:ascii="Wingdings" w:hAnsi="Wingdings" w:hint="default"/>
      </w:rPr>
    </w:lvl>
  </w:abstractNum>
  <w:abstractNum w:abstractNumId="16" w15:restartNumberingAfterBreak="0">
    <w:nsid w:val="7F64001A"/>
    <w:multiLevelType w:val="hybridMultilevel"/>
    <w:tmpl w:val="4EA8EB54"/>
    <w:lvl w:ilvl="0" w:tplc="7F80E42E">
      <w:start w:val="1"/>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9"/>
  </w:num>
  <w:num w:numId="4">
    <w:abstractNumId w:val="6"/>
  </w:num>
  <w:num w:numId="5">
    <w:abstractNumId w:val="2"/>
  </w:num>
  <w:num w:numId="6">
    <w:abstractNumId w:val="4"/>
  </w:num>
  <w:num w:numId="7">
    <w:abstractNumId w:val="1"/>
  </w:num>
  <w:num w:numId="8">
    <w:abstractNumId w:val="3"/>
  </w:num>
  <w:num w:numId="9">
    <w:abstractNumId w:val="7"/>
  </w:num>
  <w:num w:numId="10">
    <w:abstractNumId w:val="14"/>
  </w:num>
  <w:num w:numId="11">
    <w:abstractNumId w:val="16"/>
  </w:num>
  <w:num w:numId="12">
    <w:abstractNumId w:val="8"/>
  </w:num>
  <w:num w:numId="13">
    <w:abstractNumId w:val="5"/>
  </w:num>
  <w:num w:numId="14">
    <w:abstractNumId w:val="0"/>
  </w:num>
  <w:num w:numId="15">
    <w:abstractNumId w:val="11"/>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B1"/>
    <w:rsid w:val="00027EE5"/>
    <w:rsid w:val="0005477E"/>
    <w:rsid w:val="000969CA"/>
    <w:rsid w:val="00117127"/>
    <w:rsid w:val="00122270"/>
    <w:rsid w:val="00133A32"/>
    <w:rsid w:val="001B3AC8"/>
    <w:rsid w:val="002326FB"/>
    <w:rsid w:val="002922B1"/>
    <w:rsid w:val="002958DC"/>
    <w:rsid w:val="002B1EF5"/>
    <w:rsid w:val="00390CF5"/>
    <w:rsid w:val="00470CC7"/>
    <w:rsid w:val="0047110B"/>
    <w:rsid w:val="004E47ED"/>
    <w:rsid w:val="00506018"/>
    <w:rsid w:val="00534E78"/>
    <w:rsid w:val="00535E0B"/>
    <w:rsid w:val="00556D0A"/>
    <w:rsid w:val="005A68D6"/>
    <w:rsid w:val="005B4623"/>
    <w:rsid w:val="005C2479"/>
    <w:rsid w:val="006470F6"/>
    <w:rsid w:val="006E34F5"/>
    <w:rsid w:val="00734D8E"/>
    <w:rsid w:val="007704C0"/>
    <w:rsid w:val="007A5240"/>
    <w:rsid w:val="00802BFC"/>
    <w:rsid w:val="0087672B"/>
    <w:rsid w:val="00876D5A"/>
    <w:rsid w:val="00893F0E"/>
    <w:rsid w:val="008957F4"/>
    <w:rsid w:val="008B4E42"/>
    <w:rsid w:val="008F32BA"/>
    <w:rsid w:val="00905C73"/>
    <w:rsid w:val="00906F74"/>
    <w:rsid w:val="00996C12"/>
    <w:rsid w:val="009D3CC4"/>
    <w:rsid w:val="009D6272"/>
    <w:rsid w:val="009F75FA"/>
    <w:rsid w:val="00A03BB3"/>
    <w:rsid w:val="00AC48B9"/>
    <w:rsid w:val="00AC6067"/>
    <w:rsid w:val="00AE3130"/>
    <w:rsid w:val="00B43466"/>
    <w:rsid w:val="00B57500"/>
    <w:rsid w:val="00B649D8"/>
    <w:rsid w:val="00BA4660"/>
    <w:rsid w:val="00C50DCB"/>
    <w:rsid w:val="00C83D8F"/>
    <w:rsid w:val="00C84F38"/>
    <w:rsid w:val="00CB53B1"/>
    <w:rsid w:val="00DB1167"/>
    <w:rsid w:val="00E06A26"/>
    <w:rsid w:val="00E92F13"/>
    <w:rsid w:val="00EE734E"/>
    <w:rsid w:val="00F75ED0"/>
    <w:rsid w:val="00FB6226"/>
    <w:rsid w:val="00FC5D52"/>
    <w:rsid w:val="00FF002B"/>
    <w:rsid w:val="0121D46E"/>
    <w:rsid w:val="0F5203E9"/>
    <w:rsid w:val="2B91FCEE"/>
    <w:rsid w:val="421DDEFD"/>
    <w:rsid w:val="511F504E"/>
    <w:rsid w:val="5B2AD402"/>
    <w:rsid w:val="6E5DA7B7"/>
    <w:rsid w:val="720E86D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2ABA3"/>
  <w15:chartTrackingRefBased/>
  <w15:docId w15:val="{EBC8BF51-8448-4AF4-9BCC-4910513F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EE5"/>
  </w:style>
  <w:style w:type="paragraph" w:styleId="Ttulo2">
    <w:name w:val="heading 2"/>
    <w:basedOn w:val="Normal"/>
    <w:next w:val="Normal"/>
    <w:link w:val="Ttulo2Car"/>
    <w:uiPriority w:val="9"/>
    <w:semiHidden/>
    <w:unhideWhenUsed/>
    <w:qFormat/>
    <w:rsid w:val="00CB5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unhideWhenUsed/>
    <w:qFormat/>
    <w:rsid w:val="00CB53B1"/>
    <w:pPr>
      <w:spacing w:before="240" w:after="60" w:line="240" w:lineRule="auto"/>
      <w:outlineLvl w:val="4"/>
    </w:pPr>
    <w:rPr>
      <w:rFonts w:eastAsiaTheme="minorEastAsia" w:cs="Arial"/>
      <w:b/>
      <w:bCs/>
      <w:i/>
      <w:iCs/>
      <w:sz w:val="26"/>
      <w:szCs w:val="26"/>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B53B1"/>
    <w:rPr>
      <w:rFonts w:eastAsiaTheme="minorEastAsia" w:cs="Arial"/>
      <w:b/>
      <w:bCs/>
      <w:i/>
      <w:iCs/>
      <w:sz w:val="26"/>
      <w:szCs w:val="26"/>
      <w:lang w:val="en-US" w:bidi="en-US"/>
    </w:rPr>
  </w:style>
  <w:style w:type="paragraph" w:styleId="Textoindependiente">
    <w:name w:val="Body Text"/>
    <w:basedOn w:val="Normal"/>
    <w:link w:val="TextoindependienteCar"/>
    <w:rsid w:val="00CB53B1"/>
    <w:pPr>
      <w:spacing w:after="0" w:line="240" w:lineRule="auto"/>
    </w:pPr>
    <w:rPr>
      <w:rFonts w:ascii="Arial" w:eastAsiaTheme="minorEastAsia" w:hAnsi="Arial" w:cs="Times New Roman"/>
      <w:b/>
      <w:sz w:val="24"/>
      <w:szCs w:val="24"/>
      <w:lang w:val="en-US" w:bidi="en-US"/>
    </w:rPr>
  </w:style>
  <w:style w:type="character" w:customStyle="1" w:styleId="TextoindependienteCar">
    <w:name w:val="Texto independiente Car"/>
    <w:basedOn w:val="Fuentedeprrafopredeter"/>
    <w:link w:val="Textoindependiente"/>
    <w:rsid w:val="00CB53B1"/>
    <w:rPr>
      <w:rFonts w:ascii="Arial" w:eastAsiaTheme="minorEastAsia" w:hAnsi="Arial" w:cs="Times New Roman"/>
      <w:b/>
      <w:sz w:val="24"/>
      <w:szCs w:val="24"/>
      <w:lang w:val="en-US" w:bidi="en-US"/>
    </w:rPr>
  </w:style>
  <w:style w:type="character" w:styleId="Hipervnculo">
    <w:name w:val="Hyperlink"/>
    <w:basedOn w:val="Fuentedeprrafopredeter"/>
    <w:semiHidden/>
    <w:rsid w:val="00CB53B1"/>
    <w:rPr>
      <w:color w:val="0000FF"/>
      <w:u w:val="single"/>
    </w:rPr>
  </w:style>
  <w:style w:type="paragraph" w:styleId="NormalWeb">
    <w:name w:val="Normal (Web)"/>
    <w:basedOn w:val="Normal"/>
    <w:uiPriority w:val="99"/>
    <w:rsid w:val="00CB53B1"/>
    <w:pPr>
      <w:spacing w:before="100" w:beforeAutospacing="1" w:after="100" w:afterAutospacing="1" w:line="240" w:lineRule="auto"/>
    </w:pPr>
    <w:rPr>
      <w:rFonts w:eastAsiaTheme="minorEastAsia" w:cs="Times New Roman"/>
      <w:color w:val="000000"/>
      <w:sz w:val="24"/>
      <w:szCs w:val="24"/>
      <w:lang w:val="en-US" w:bidi="en-US"/>
    </w:rPr>
  </w:style>
  <w:style w:type="paragraph" w:customStyle="1" w:styleId="norm">
    <w:name w:val="norm"/>
    <w:basedOn w:val="Ttulo2"/>
    <w:rsid w:val="00CB53B1"/>
    <w:pPr>
      <w:keepLines w:val="0"/>
      <w:spacing w:before="240" w:after="60" w:line="240" w:lineRule="auto"/>
    </w:pPr>
    <w:rPr>
      <w:rFonts w:cs="Arial"/>
      <w:bCs/>
      <w:i/>
      <w:iCs/>
      <w:color w:val="auto"/>
      <w:sz w:val="22"/>
      <w:szCs w:val="28"/>
      <w:lang w:val="en-US" w:bidi="en-US"/>
    </w:rPr>
  </w:style>
  <w:style w:type="paragraph" w:styleId="Textocomentario">
    <w:name w:val="annotation text"/>
    <w:basedOn w:val="Normal"/>
    <w:link w:val="TextocomentarioCar"/>
    <w:rsid w:val="00CB53B1"/>
    <w:pPr>
      <w:spacing w:after="0" w:line="240" w:lineRule="auto"/>
    </w:pPr>
    <w:rPr>
      <w:rFonts w:ascii="Arial" w:eastAsiaTheme="minorEastAsia" w:hAnsi="Arial" w:cs="Arial"/>
      <w:sz w:val="20"/>
      <w:szCs w:val="24"/>
      <w:lang w:val="en-US" w:bidi="en-US"/>
    </w:rPr>
  </w:style>
  <w:style w:type="character" w:customStyle="1" w:styleId="TextocomentarioCar">
    <w:name w:val="Texto comentario Car"/>
    <w:basedOn w:val="Fuentedeprrafopredeter"/>
    <w:link w:val="Textocomentario"/>
    <w:rsid w:val="00CB53B1"/>
    <w:rPr>
      <w:rFonts w:ascii="Arial" w:eastAsiaTheme="minorEastAsia" w:hAnsi="Arial" w:cs="Arial"/>
      <w:sz w:val="20"/>
      <w:szCs w:val="24"/>
      <w:lang w:val="en-US" w:bidi="en-US"/>
    </w:rPr>
  </w:style>
  <w:style w:type="paragraph" w:styleId="Prrafodelista">
    <w:name w:val="List Paragraph"/>
    <w:basedOn w:val="Normal"/>
    <w:link w:val="PrrafodelistaCar"/>
    <w:uiPriority w:val="34"/>
    <w:qFormat/>
    <w:rsid w:val="00CB53B1"/>
    <w:pPr>
      <w:spacing w:after="0" w:line="240" w:lineRule="auto"/>
      <w:ind w:left="720"/>
      <w:contextualSpacing/>
    </w:pPr>
    <w:rPr>
      <w:rFonts w:eastAsiaTheme="minorEastAsia" w:cs="Times New Roman"/>
      <w:sz w:val="24"/>
      <w:szCs w:val="24"/>
      <w:lang w:val="en-US" w:bidi="en-US"/>
    </w:rPr>
  </w:style>
  <w:style w:type="character" w:customStyle="1" w:styleId="PrrafodelistaCar">
    <w:name w:val="Párrafo de lista Car"/>
    <w:link w:val="Prrafodelista"/>
    <w:uiPriority w:val="34"/>
    <w:locked/>
    <w:rsid w:val="00CB53B1"/>
    <w:rPr>
      <w:rFonts w:eastAsiaTheme="minorEastAsia" w:cs="Times New Roman"/>
      <w:sz w:val="24"/>
      <w:szCs w:val="24"/>
      <w:lang w:val="en-US" w:bidi="en-US"/>
    </w:rPr>
  </w:style>
  <w:style w:type="paragraph" w:customStyle="1" w:styleId="paragraph">
    <w:name w:val="paragraph"/>
    <w:basedOn w:val="Normal"/>
    <w:rsid w:val="00CB53B1"/>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CB53B1"/>
  </w:style>
  <w:style w:type="character" w:customStyle="1" w:styleId="eop">
    <w:name w:val="eop"/>
    <w:basedOn w:val="Fuentedeprrafopredeter"/>
    <w:rsid w:val="00CB53B1"/>
  </w:style>
  <w:style w:type="table" w:styleId="Tablanormal2">
    <w:name w:val="Plain Table 2"/>
    <w:basedOn w:val="Tablanormal"/>
    <w:uiPriority w:val="42"/>
    <w:rsid w:val="00CB53B1"/>
    <w:pPr>
      <w:spacing w:after="0" w:line="240" w:lineRule="auto"/>
    </w:pPr>
    <w:rPr>
      <w:rFonts w:eastAsiaTheme="minorEastAsia" w:cs="Times New Roman"/>
      <w:lang w:val="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semiHidden/>
    <w:rsid w:val="00CB53B1"/>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CB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3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53B1"/>
  </w:style>
  <w:style w:type="paragraph" w:styleId="Piedepgina">
    <w:name w:val="footer"/>
    <w:basedOn w:val="Normal"/>
    <w:link w:val="PiedepginaCar"/>
    <w:uiPriority w:val="99"/>
    <w:unhideWhenUsed/>
    <w:rsid w:val="00CB53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53B1"/>
  </w:style>
  <w:style w:type="paragraph" w:styleId="Textodeglobo">
    <w:name w:val="Balloon Text"/>
    <w:basedOn w:val="Normal"/>
    <w:link w:val="TextodegloboCar"/>
    <w:uiPriority w:val="99"/>
    <w:semiHidden/>
    <w:unhideWhenUsed/>
    <w:rsid w:val="00893F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3F0E"/>
    <w:rPr>
      <w:rFonts w:ascii="Segoe UI" w:hAnsi="Segoe UI" w:cs="Segoe UI"/>
      <w:sz w:val="18"/>
      <w:szCs w:val="18"/>
    </w:rPr>
  </w:style>
  <w:style w:type="paragraph" w:customStyle="1" w:styleId="Default">
    <w:name w:val="Default"/>
    <w:rsid w:val="00734D8E"/>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Mencinsinresolver">
    <w:name w:val="Unresolved Mention"/>
    <w:basedOn w:val="Fuentedeprrafopredeter"/>
    <w:uiPriority w:val="99"/>
    <w:semiHidden/>
    <w:unhideWhenUsed/>
    <w:rsid w:val="0073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704680">
      <w:bodyDiv w:val="1"/>
      <w:marLeft w:val="0"/>
      <w:marRight w:val="0"/>
      <w:marTop w:val="0"/>
      <w:marBottom w:val="0"/>
      <w:divBdr>
        <w:top w:val="none" w:sz="0" w:space="0" w:color="auto"/>
        <w:left w:val="none" w:sz="0" w:space="0" w:color="auto"/>
        <w:bottom w:val="none" w:sz="0" w:space="0" w:color="auto"/>
        <w:right w:val="none" w:sz="0" w:space="0" w:color="auto"/>
      </w:divBdr>
      <w:divsChild>
        <w:div w:id="974145021">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ulina.amores@plan-international.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aulina.amores@plan-internationa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sv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9147ef-99ef-4c4c-81ea-1176d21f1e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2A481527B2E409F742475C9772090" ma:contentTypeVersion="12" ma:contentTypeDescription="Create a new document." ma:contentTypeScope="" ma:versionID="46273cc81d677fad4afcb70fd009a73f">
  <xsd:schema xmlns:xsd="http://www.w3.org/2001/XMLSchema" xmlns:xs="http://www.w3.org/2001/XMLSchema" xmlns:p="http://schemas.microsoft.com/office/2006/metadata/properties" xmlns:ns3="5f9147ef-99ef-4c4c-81ea-1176d21f1eb1" targetNamespace="http://schemas.microsoft.com/office/2006/metadata/properties" ma:root="true" ma:fieldsID="3e51d54b8fe7c54de8637a5273128f7d" ns3:_="">
    <xsd:import namespace="5f9147ef-99ef-4c4c-81ea-1176d21f1eb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147ef-99ef-4c4c-81ea-1176d21f1e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3A84D-3CBA-41E2-8C94-F26765BBF2A3}">
  <ds:schemaRefs>
    <ds:schemaRef ds:uri="http://purl.org/dc/dcmitype/"/>
    <ds:schemaRef ds:uri="5f9147ef-99ef-4c4c-81ea-1176d21f1eb1"/>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s>
</ds:datastoreItem>
</file>

<file path=customXml/itemProps2.xml><?xml version="1.0" encoding="utf-8"?>
<ds:datastoreItem xmlns:ds="http://schemas.openxmlformats.org/officeDocument/2006/customXml" ds:itemID="{143B4392-B936-41D6-B4FF-26C9969D6F36}">
  <ds:schemaRefs>
    <ds:schemaRef ds:uri="http://schemas.microsoft.com/sharepoint/v3/contenttype/forms"/>
  </ds:schemaRefs>
</ds:datastoreItem>
</file>

<file path=customXml/itemProps3.xml><?xml version="1.0" encoding="utf-8"?>
<ds:datastoreItem xmlns:ds="http://schemas.openxmlformats.org/officeDocument/2006/customXml" ds:itemID="{06300221-9C48-4DC4-A8E4-E5EE34884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147ef-99ef-4c4c-81ea-1176d21f1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4768</Words>
  <Characters>26230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Aguirre</dc:creator>
  <cp:keywords/>
  <dc:description/>
  <cp:lastModifiedBy>Diana Salazar</cp:lastModifiedBy>
  <cp:revision>2</cp:revision>
  <dcterms:created xsi:type="dcterms:W3CDTF">2026-02-14T03:23:00Z</dcterms:created>
  <dcterms:modified xsi:type="dcterms:W3CDTF">2026-02-14T03:23:00Z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0x0101001292A481527B2E409F742475C9772090</vt:lpwstr>
  </property>
  <property fmtid="{D5CDD505-2E9C-101B-9397-08002B2CF9AE}" pid="3" name="MediaServiceImageTags">
    <vt:lpwstr/>
  </property>
</Properties>
</file>